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29EA" w14:textId="77777777" w:rsidR="002831E4" w:rsidRDefault="002831E4" w:rsidP="00091431">
      <w:pPr>
        <w:pStyle w:val="BodyText"/>
        <w:rPr>
          <w:rFonts w:ascii="Times New Roman"/>
        </w:rPr>
      </w:pPr>
      <w:bookmarkStart w:id="0" w:name="_Hlk174460441"/>
      <w:bookmarkEnd w:id="0"/>
    </w:p>
    <w:p w14:paraId="56A3CBBA" w14:textId="6A7BD810" w:rsidR="002831E4" w:rsidRDefault="007A110B" w:rsidP="00091431">
      <w:pPr>
        <w:pStyle w:val="BodyText"/>
        <w:rPr>
          <w:rFonts w:ascii="Times New Roman"/>
        </w:rPr>
      </w:pPr>
      <w:r>
        <w:rPr>
          <w:rFonts w:ascii="Times New Roman"/>
          <w:noProof/>
        </w:rPr>
        <w:drawing>
          <wp:inline distT="0" distB="0" distL="0" distR="0" wp14:anchorId="2C1CCC42" wp14:editId="41A35176">
            <wp:extent cx="3055201" cy="923925"/>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060114" cy="925411"/>
                    </a:xfrm>
                    <a:prstGeom prst="rect">
                      <a:avLst/>
                    </a:prstGeom>
                  </pic:spPr>
                </pic:pic>
              </a:graphicData>
            </a:graphic>
          </wp:inline>
        </w:drawing>
      </w:r>
    </w:p>
    <w:p w14:paraId="64CB709D" w14:textId="77777777" w:rsidR="002831E4" w:rsidRDefault="002831E4" w:rsidP="00CC3BF5">
      <w:pPr>
        <w:pStyle w:val="BodyText"/>
        <w:rPr>
          <w:rFonts w:ascii="Times New Roman"/>
          <w:sz w:val="22"/>
        </w:rPr>
      </w:pPr>
    </w:p>
    <w:p w14:paraId="6BAC3344" w14:textId="43913C76" w:rsidR="002831E4" w:rsidRDefault="002831E4" w:rsidP="00CC3BF5">
      <w:pPr>
        <w:pStyle w:val="BodyText"/>
        <w:rPr>
          <w:rFonts w:ascii="Times New Roman"/>
        </w:rPr>
      </w:pPr>
    </w:p>
    <w:p w14:paraId="483797B0" w14:textId="77777777" w:rsidR="002831E4" w:rsidRDefault="002831E4" w:rsidP="00091431">
      <w:pPr>
        <w:pStyle w:val="BodyText"/>
        <w:rPr>
          <w:rFonts w:ascii="Times New Roman"/>
          <w:sz w:val="16"/>
        </w:rPr>
      </w:pPr>
    </w:p>
    <w:p w14:paraId="1B631100" w14:textId="77777777" w:rsidR="006B614A" w:rsidRPr="006B614A" w:rsidRDefault="006B614A" w:rsidP="00091431">
      <w:pPr>
        <w:rPr>
          <w:rFonts w:ascii="Times New Roman" w:eastAsia="Trebuchet MS" w:hAnsi="Trebuchet MS" w:cs="Trebuchet MS"/>
          <w:sz w:val="10"/>
          <w:szCs w:val="20"/>
          <w:lang w:val="en-US" w:eastAsia="en-US" w:bidi="en-US"/>
        </w:rPr>
      </w:pPr>
    </w:p>
    <w:p w14:paraId="0313AB4B" w14:textId="77777777" w:rsidR="007A110B" w:rsidRDefault="007A110B" w:rsidP="005725D2">
      <w:pPr>
        <w:rPr>
          <w:rFonts w:ascii="Trebuchet MS" w:eastAsia="Trebuchet MS" w:hAnsi="Trebuchet MS" w:cs="Trebuchet MS"/>
          <w:b/>
          <w:sz w:val="48"/>
          <w:lang w:val="en-US" w:eastAsia="en-US" w:bidi="en-US"/>
        </w:rPr>
      </w:pPr>
      <w:bookmarkStart w:id="1" w:name="Enterprise_Business:_Guidelines"/>
      <w:bookmarkEnd w:id="1"/>
    </w:p>
    <w:p w14:paraId="02C6B96F" w14:textId="77777777" w:rsidR="007A110B" w:rsidRDefault="007A110B" w:rsidP="005725D2">
      <w:pPr>
        <w:rPr>
          <w:rFonts w:ascii="Trebuchet MS" w:eastAsia="Trebuchet MS" w:hAnsi="Trebuchet MS" w:cs="Trebuchet MS"/>
          <w:b/>
          <w:sz w:val="48"/>
          <w:lang w:val="en-US" w:eastAsia="en-US" w:bidi="en-US"/>
        </w:rPr>
      </w:pPr>
    </w:p>
    <w:p w14:paraId="47E9F990" w14:textId="3FC22552" w:rsidR="006B614A" w:rsidRPr="007C4F57" w:rsidRDefault="00812F69" w:rsidP="005725D2">
      <w:pPr>
        <w:rPr>
          <w:rFonts w:ascii="Trebuchet MS" w:eastAsia="Trebuchet MS" w:hAnsi="Trebuchet MS" w:cs="Trebuchet MS"/>
          <w:b/>
          <w:sz w:val="48"/>
          <w:lang w:val="en-US" w:eastAsia="en-US" w:bidi="en-US"/>
        </w:rPr>
      </w:pPr>
      <w:r>
        <w:rPr>
          <w:rFonts w:ascii="Trebuchet MS" w:eastAsia="Trebuchet MS" w:hAnsi="Trebuchet MS" w:cs="Trebuchet MS"/>
          <w:b/>
          <w:sz w:val="48"/>
          <w:lang w:val="en-US" w:eastAsia="en-US" w:bidi="en-US"/>
        </w:rPr>
        <w:t xml:space="preserve">Advanced </w:t>
      </w:r>
      <w:r w:rsidR="007C4F57" w:rsidRPr="00B17DA2">
        <w:rPr>
          <w:rFonts w:ascii="Trebuchet MS" w:eastAsia="Trebuchet MS" w:hAnsi="Trebuchet MS" w:cs="Trebuchet MS"/>
          <w:b/>
          <w:sz w:val="48"/>
          <w:lang w:val="en-US" w:eastAsia="en-US" w:bidi="en-US"/>
        </w:rPr>
        <w:t>Workshop</w:t>
      </w:r>
      <w:r w:rsidR="007C4F57" w:rsidRPr="007C4F57">
        <w:rPr>
          <w:rFonts w:ascii="Trebuchet MS" w:eastAsia="Trebuchet MS" w:hAnsi="Trebuchet MS" w:cs="Trebuchet MS"/>
          <w:b/>
          <w:sz w:val="48"/>
          <w:lang w:val="en-US" w:eastAsia="en-US" w:bidi="en-US"/>
        </w:rPr>
        <w:t xml:space="preserve"> </w:t>
      </w:r>
      <w:r w:rsidR="007C4F57">
        <w:rPr>
          <w:rFonts w:ascii="Trebuchet MS" w:eastAsia="Trebuchet MS" w:hAnsi="Trebuchet MS" w:cs="Trebuchet MS"/>
          <w:b/>
          <w:sz w:val="48"/>
          <w:lang w:val="en-US" w:eastAsia="en-US" w:bidi="en-US"/>
        </w:rPr>
        <w:t xml:space="preserve">for </w:t>
      </w:r>
      <w:r w:rsidR="000166DD" w:rsidRPr="007C4F57">
        <w:rPr>
          <w:rFonts w:ascii="Trebuchet MS" w:eastAsia="Trebuchet MS" w:hAnsi="Trebuchet MS" w:cs="Trebuchet MS"/>
          <w:b/>
          <w:sz w:val="48"/>
          <w:lang w:val="en-US" w:eastAsia="en-US" w:bidi="en-US"/>
        </w:rPr>
        <w:t xml:space="preserve">Intimacy </w:t>
      </w:r>
      <w:r w:rsidR="00FB4E73" w:rsidRPr="007C4F57">
        <w:rPr>
          <w:rFonts w:ascii="Trebuchet MS" w:eastAsia="Trebuchet MS" w:hAnsi="Trebuchet MS" w:cs="Trebuchet MS"/>
          <w:b/>
          <w:sz w:val="48"/>
          <w:lang w:val="en-US" w:eastAsia="en-US" w:bidi="en-US"/>
        </w:rPr>
        <w:t>Coordinator</w:t>
      </w:r>
      <w:r w:rsidR="007C4F57">
        <w:rPr>
          <w:rFonts w:ascii="Trebuchet MS" w:eastAsia="Trebuchet MS" w:hAnsi="Trebuchet MS" w:cs="Trebuchet MS"/>
          <w:b/>
          <w:sz w:val="48"/>
          <w:lang w:val="en-US" w:eastAsia="en-US" w:bidi="en-US"/>
        </w:rPr>
        <w:t>s</w:t>
      </w:r>
      <w:r w:rsidR="00FB4E73" w:rsidRPr="007C4F57">
        <w:rPr>
          <w:rFonts w:ascii="Trebuchet MS" w:eastAsia="Trebuchet MS" w:hAnsi="Trebuchet MS" w:cs="Trebuchet MS"/>
          <w:b/>
          <w:sz w:val="48"/>
          <w:lang w:val="en-US" w:eastAsia="en-US" w:bidi="en-US"/>
        </w:rPr>
        <w:t xml:space="preserve"> </w:t>
      </w:r>
      <w:r w:rsidR="006B614A" w:rsidRPr="007C4F57">
        <w:rPr>
          <w:rFonts w:ascii="Trebuchet MS" w:eastAsia="Trebuchet MS" w:hAnsi="Trebuchet MS" w:cs="Trebuchet MS"/>
          <w:b/>
          <w:sz w:val="48"/>
          <w:lang w:val="en-US" w:eastAsia="en-US" w:bidi="en-US"/>
        </w:rPr>
        <w:t>Guidelines</w:t>
      </w:r>
    </w:p>
    <w:p w14:paraId="1F40C5D6" w14:textId="77777777" w:rsidR="002831E4" w:rsidRPr="000773D8" w:rsidRDefault="002831E4" w:rsidP="005725D2">
      <w:pPr>
        <w:pStyle w:val="BodyText"/>
        <w:rPr>
          <w:rFonts w:ascii="Trebuchet MS" w:hAnsi="Trebuchet MS"/>
          <w:b/>
          <w:sz w:val="22"/>
          <w:szCs w:val="22"/>
        </w:rPr>
      </w:pPr>
    </w:p>
    <w:p w14:paraId="09150B51" w14:textId="77777777" w:rsidR="007A110B" w:rsidRDefault="007A110B" w:rsidP="006D1FF0">
      <w:pPr>
        <w:rPr>
          <w:rFonts w:ascii="Trebuchet MS" w:hAnsi="Trebuchet MS"/>
          <w:b/>
          <w:bCs/>
          <w:sz w:val="24"/>
          <w:szCs w:val="24"/>
        </w:rPr>
      </w:pPr>
    </w:p>
    <w:p w14:paraId="12F25AA4" w14:textId="66B4EEF2" w:rsidR="002831E4" w:rsidRPr="007C4F57" w:rsidRDefault="003B0E4D" w:rsidP="007C4F57">
      <w:pPr>
        <w:rPr>
          <w:sz w:val="24"/>
          <w:szCs w:val="24"/>
        </w:rPr>
      </w:pPr>
      <w:r w:rsidRPr="007C4F57">
        <w:rPr>
          <w:rFonts w:ascii="Trebuchet MS" w:hAnsi="Trebuchet MS"/>
          <w:b/>
          <w:bCs/>
          <w:sz w:val="24"/>
          <w:szCs w:val="24"/>
        </w:rPr>
        <w:t xml:space="preserve">Issued </w:t>
      </w:r>
      <w:r w:rsidR="009776B9" w:rsidRPr="007C4F57">
        <w:rPr>
          <w:rFonts w:ascii="Trebuchet MS" w:hAnsi="Trebuchet MS"/>
          <w:b/>
          <w:bCs/>
          <w:sz w:val="24"/>
          <w:szCs w:val="24"/>
        </w:rPr>
        <w:t>22 August</w:t>
      </w:r>
      <w:r w:rsidR="00471C3A" w:rsidRPr="007C4F57">
        <w:rPr>
          <w:rFonts w:ascii="Trebuchet MS" w:hAnsi="Trebuchet MS"/>
          <w:b/>
          <w:bCs/>
          <w:sz w:val="24"/>
          <w:szCs w:val="24"/>
        </w:rPr>
        <w:t xml:space="preserve"> 202</w:t>
      </w:r>
      <w:r w:rsidR="000166DD" w:rsidRPr="007C4F57">
        <w:rPr>
          <w:rFonts w:ascii="Trebuchet MS" w:hAnsi="Trebuchet MS"/>
          <w:b/>
          <w:bCs/>
          <w:sz w:val="24"/>
          <w:szCs w:val="24"/>
        </w:rPr>
        <w:t>4</w:t>
      </w:r>
    </w:p>
    <w:p w14:paraId="257BF9E4" w14:textId="1D939986" w:rsidR="00F80B6C" w:rsidRDefault="00F80B6C" w:rsidP="005725D2">
      <w:pPr>
        <w:rPr>
          <w:rFonts w:ascii="Trebuchet MS" w:hAnsi="Trebuchet MS"/>
          <w:sz w:val="28"/>
          <w:szCs w:val="28"/>
        </w:rPr>
      </w:pPr>
    </w:p>
    <w:p w14:paraId="0EC0CD6A" w14:textId="1E95A84B" w:rsidR="00670A47" w:rsidRDefault="00670A47" w:rsidP="00670A47">
      <w:pPr>
        <w:rPr>
          <w:rFonts w:ascii="Trebuchet MS" w:hAnsi="Trebuchet MS"/>
          <w:sz w:val="24"/>
          <w:szCs w:val="24"/>
        </w:rPr>
      </w:pPr>
      <w:r w:rsidRPr="00450399">
        <w:rPr>
          <w:rFonts w:ascii="Trebuchet MS" w:hAnsi="Trebuchet MS"/>
          <w:sz w:val="24"/>
          <w:szCs w:val="24"/>
        </w:rPr>
        <w:t xml:space="preserve">Screen Australia reserves the right to change its program guidelines. Please ensure you check the website for the latest version. These guidelines should be read in conjunction with Screen Australia’s </w:t>
      </w:r>
      <w:hyperlink r:id="rId8">
        <w:r w:rsidRPr="00450399">
          <w:rPr>
            <w:rStyle w:val="Hyperlink"/>
            <w:rFonts w:ascii="Trebuchet MS" w:hAnsi="Trebuchet MS"/>
            <w:sz w:val="24"/>
            <w:szCs w:val="24"/>
          </w:rPr>
          <w:t>Terms of Trade</w:t>
        </w:r>
      </w:hyperlink>
      <w:r w:rsidRPr="00450399">
        <w:rPr>
          <w:rFonts w:ascii="Trebuchet MS" w:hAnsi="Trebuchet MS"/>
          <w:sz w:val="24"/>
          <w:szCs w:val="24"/>
        </w:rPr>
        <w:t>.</w:t>
      </w:r>
    </w:p>
    <w:p w14:paraId="6E661664" w14:textId="77777777" w:rsidR="00670A47" w:rsidRPr="00450399" w:rsidRDefault="00670A47" w:rsidP="00670A47">
      <w:pPr>
        <w:rPr>
          <w:rFonts w:ascii="Trebuchet MS" w:hAnsi="Trebuchet MS"/>
          <w:sz w:val="24"/>
          <w:szCs w:val="24"/>
        </w:rPr>
      </w:pPr>
    </w:p>
    <w:p w14:paraId="15952697" w14:textId="77777777" w:rsidR="00670A47" w:rsidRPr="007A22A5" w:rsidRDefault="00670A47" w:rsidP="00670A47">
      <w:pPr>
        <w:pStyle w:val="SAGuidelinesSub-heading2"/>
      </w:pPr>
      <w:r w:rsidRPr="007A22A5">
        <w:t>Accessibility</w:t>
      </w:r>
    </w:p>
    <w:p w14:paraId="107837FC" w14:textId="77777777" w:rsidR="00670A47" w:rsidRDefault="00670A47" w:rsidP="00670A47">
      <w:pPr>
        <w:rPr>
          <w:rFonts w:ascii="Trebuchet MS" w:hAnsi="Trebuchet MS"/>
          <w:sz w:val="24"/>
          <w:szCs w:val="24"/>
        </w:rPr>
      </w:pPr>
    </w:p>
    <w:p w14:paraId="15F6227C" w14:textId="7DE313CB" w:rsidR="00670A47" w:rsidRDefault="00670A47" w:rsidP="00670A47">
      <w:pPr>
        <w:rPr>
          <w:rFonts w:ascii="Trebuchet MS" w:hAnsi="Trebuchet MS"/>
          <w:sz w:val="24"/>
          <w:szCs w:val="24"/>
        </w:rPr>
      </w:pPr>
      <w:r w:rsidRPr="00450399">
        <w:rPr>
          <w:rFonts w:ascii="Trebuchet MS" w:hAnsi="Trebuchet MS"/>
          <w:sz w:val="24"/>
          <w:szCs w:val="24"/>
        </w:rPr>
        <w:t xml:space="preserve">If you have accessibility requirements relating to submitting an application, please contact our Program Operations team via email at </w:t>
      </w:r>
      <w:hyperlink r:id="rId9" w:history="1">
        <w:r w:rsidR="00202F00" w:rsidRPr="00202F00">
          <w:rPr>
            <w:rStyle w:val="Hyperlink"/>
            <w:rFonts w:ascii="Trebuchet MS" w:hAnsi="Trebuchet MS"/>
            <w:sz w:val="24"/>
            <w:szCs w:val="24"/>
          </w:rPr>
          <w:t>industry</w:t>
        </w:r>
        <w:r w:rsidR="00202F00" w:rsidRPr="00B44CBC">
          <w:rPr>
            <w:rStyle w:val="Hyperlink"/>
            <w:rFonts w:ascii="Trebuchet MS" w:hAnsi="Trebuchet MS"/>
            <w:sz w:val="24"/>
            <w:szCs w:val="24"/>
          </w:rPr>
          <w:t>development@screenaustralia.gov</w:t>
        </w:r>
        <w:r w:rsidR="00202F00" w:rsidRPr="00202F00">
          <w:rPr>
            <w:rStyle w:val="Hyperlink"/>
            <w:rFonts w:ascii="Trebuchet MS" w:hAnsi="Trebuchet MS"/>
            <w:sz w:val="24"/>
            <w:szCs w:val="24"/>
          </w:rPr>
          <w:t>.au</w:t>
        </w:r>
      </w:hyperlink>
      <w:r w:rsidRPr="00450399">
        <w:rPr>
          <w:rFonts w:ascii="Trebuchet MS" w:hAnsi="Trebuchet MS"/>
          <w:sz w:val="24"/>
          <w:szCs w:val="24"/>
        </w:rPr>
        <w:t>, or phone 1800 507 901, so we can assist.</w:t>
      </w:r>
    </w:p>
    <w:p w14:paraId="565109AB" w14:textId="7DECD79C" w:rsidR="00814F73" w:rsidRDefault="00814F73" w:rsidP="00670A47">
      <w:pPr>
        <w:rPr>
          <w:rFonts w:ascii="Trebuchet MS" w:hAnsi="Trebuchet MS"/>
          <w:sz w:val="24"/>
          <w:szCs w:val="24"/>
        </w:rPr>
      </w:pPr>
    </w:p>
    <w:p w14:paraId="02186A7F" w14:textId="77777777" w:rsidR="00814F73" w:rsidRPr="00450399" w:rsidRDefault="00814F73" w:rsidP="00670A47">
      <w:pPr>
        <w:rPr>
          <w:rFonts w:ascii="Trebuchet MS" w:hAnsi="Trebuchet MS"/>
          <w:sz w:val="24"/>
          <w:szCs w:val="24"/>
        </w:rPr>
      </w:pPr>
    </w:p>
    <w:p w14:paraId="3B463089" w14:textId="77777777" w:rsidR="00670A47" w:rsidRDefault="00670A47" w:rsidP="005725D2">
      <w:pPr>
        <w:rPr>
          <w:rFonts w:ascii="Trebuchet MS" w:hAnsi="Trebuchet MS"/>
          <w:b/>
          <w:bCs/>
          <w:sz w:val="28"/>
          <w:szCs w:val="28"/>
        </w:rPr>
      </w:pPr>
    </w:p>
    <w:p w14:paraId="37FFCF53" w14:textId="77777777" w:rsidR="007A110B" w:rsidRDefault="007A110B">
      <w:r>
        <w:br w:type="page"/>
      </w:r>
    </w:p>
    <w:p w14:paraId="4174F86F" w14:textId="5E1A0932" w:rsidR="007A110B" w:rsidRDefault="007A110B"/>
    <w:p w14:paraId="27DFBA87" w14:textId="77777777" w:rsidR="004544E2" w:rsidRDefault="004544E2"/>
    <w:sdt>
      <w:sdtPr>
        <w:rPr>
          <w:rFonts w:ascii="Calibri" w:eastAsia="Calibri" w:hAnsi="Calibri" w:cs="Calibri"/>
          <w:color w:val="auto"/>
          <w:sz w:val="22"/>
          <w:szCs w:val="22"/>
          <w:lang w:val="en-AU" w:eastAsia="en-AU" w:bidi="en-AU"/>
        </w:rPr>
        <w:id w:val="-1421782547"/>
        <w:docPartObj>
          <w:docPartGallery w:val="Table of Contents"/>
          <w:docPartUnique/>
        </w:docPartObj>
      </w:sdtPr>
      <w:sdtEndPr>
        <w:rPr>
          <w:b/>
          <w:bCs/>
          <w:noProof/>
        </w:rPr>
      </w:sdtEndPr>
      <w:sdtContent>
        <w:p w14:paraId="671E942B" w14:textId="149B4685" w:rsidR="0005460D" w:rsidRDefault="0005460D">
          <w:pPr>
            <w:pStyle w:val="TOCHeading"/>
            <w:rPr>
              <w:rFonts w:ascii="Trebuchet MS" w:hAnsi="Trebuchet MS"/>
              <w:b/>
              <w:bCs/>
              <w:color w:val="auto"/>
              <w:sz w:val="36"/>
              <w:szCs w:val="36"/>
            </w:rPr>
          </w:pPr>
          <w:r w:rsidRPr="007C4F57">
            <w:rPr>
              <w:rFonts w:ascii="Trebuchet MS" w:hAnsi="Trebuchet MS"/>
              <w:b/>
              <w:bCs/>
              <w:color w:val="auto"/>
              <w:sz w:val="36"/>
              <w:szCs w:val="36"/>
            </w:rPr>
            <w:t>Table of Contents</w:t>
          </w:r>
        </w:p>
        <w:p w14:paraId="23ED2214" w14:textId="77777777" w:rsidR="00E16100" w:rsidRPr="00812F69" w:rsidRDefault="00E16100" w:rsidP="007C4F57"/>
        <w:p w14:paraId="2DF338BB" w14:textId="6E3A7146" w:rsidR="00845F01" w:rsidRPr="007C4F57" w:rsidRDefault="0005460D">
          <w:pPr>
            <w:pStyle w:val="TOC1"/>
            <w:tabs>
              <w:tab w:val="left" w:pos="440"/>
              <w:tab w:val="right" w:leader="dot" w:pos="9230"/>
            </w:tabs>
            <w:rPr>
              <w:rFonts w:ascii="Trebuchet MS" w:eastAsiaTheme="minorEastAsia" w:hAnsi="Trebuchet MS" w:cstheme="minorBidi"/>
              <w:noProof/>
              <w:sz w:val="24"/>
              <w:szCs w:val="24"/>
              <w:lang w:bidi="ar-SA"/>
            </w:rPr>
          </w:pPr>
          <w:r w:rsidRPr="007C4F57">
            <w:rPr>
              <w:rFonts w:ascii="Trebuchet MS" w:hAnsi="Trebuchet MS"/>
              <w:sz w:val="24"/>
              <w:szCs w:val="24"/>
            </w:rPr>
            <w:fldChar w:fldCharType="begin"/>
          </w:r>
          <w:r w:rsidRPr="007C4F57">
            <w:rPr>
              <w:rFonts w:ascii="Trebuchet MS" w:hAnsi="Trebuchet MS"/>
              <w:sz w:val="24"/>
              <w:szCs w:val="24"/>
            </w:rPr>
            <w:instrText xml:space="preserve"> TOC \o "1-3" \h \z \u </w:instrText>
          </w:r>
          <w:r w:rsidRPr="007C4F57">
            <w:rPr>
              <w:rFonts w:ascii="Trebuchet MS" w:hAnsi="Trebuchet MS"/>
              <w:sz w:val="24"/>
              <w:szCs w:val="24"/>
            </w:rPr>
            <w:fldChar w:fldCharType="separate"/>
          </w:r>
          <w:hyperlink w:anchor="_Toc174521782" w:history="1">
            <w:r w:rsidR="00845F01" w:rsidRPr="007C4F57">
              <w:rPr>
                <w:rStyle w:val="Hyperlink"/>
                <w:rFonts w:ascii="Trebuchet MS" w:hAnsi="Trebuchet MS"/>
                <w:noProof/>
                <w:sz w:val="24"/>
                <w:szCs w:val="24"/>
              </w:rPr>
              <w:t>1.</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About this program</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_Toc174521782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sidR="00845F01" w:rsidRPr="007C4F57">
              <w:rPr>
                <w:rFonts w:ascii="Trebuchet MS" w:hAnsi="Trebuchet MS"/>
                <w:noProof/>
                <w:webHidden/>
                <w:sz w:val="24"/>
                <w:szCs w:val="24"/>
              </w:rPr>
              <w:t>3</w:t>
            </w:r>
            <w:r w:rsidR="00845F01" w:rsidRPr="007C4F57">
              <w:rPr>
                <w:rFonts w:ascii="Trebuchet MS" w:hAnsi="Trebuchet MS"/>
                <w:noProof/>
                <w:webHidden/>
                <w:sz w:val="24"/>
                <w:szCs w:val="24"/>
              </w:rPr>
              <w:fldChar w:fldCharType="end"/>
            </w:r>
          </w:hyperlink>
        </w:p>
        <w:p w14:paraId="66D42078" w14:textId="58807F8A" w:rsidR="00845F01" w:rsidRPr="007C4F57" w:rsidRDefault="00286B32">
          <w:pPr>
            <w:pStyle w:val="TOC2"/>
            <w:tabs>
              <w:tab w:val="left" w:pos="880"/>
              <w:tab w:val="right" w:leader="dot" w:pos="9230"/>
            </w:tabs>
            <w:rPr>
              <w:rFonts w:ascii="Trebuchet MS" w:eastAsiaTheme="minorEastAsia" w:hAnsi="Trebuchet MS" w:cstheme="minorBidi"/>
              <w:noProof/>
              <w:sz w:val="24"/>
              <w:szCs w:val="24"/>
              <w:lang w:bidi="ar-SA"/>
            </w:rPr>
          </w:pPr>
          <w:hyperlink w:anchor="_Toc174521783" w:history="1">
            <w:r w:rsidR="00845F01" w:rsidRPr="007C4F57">
              <w:rPr>
                <w:rStyle w:val="Hyperlink"/>
                <w:rFonts w:ascii="Trebuchet MS" w:hAnsi="Trebuchet MS"/>
                <w:noProof/>
                <w:sz w:val="24"/>
                <w:szCs w:val="24"/>
              </w:rPr>
              <w:t>1.1.</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Overview</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_Toc174521783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sidR="00845F01" w:rsidRPr="007C4F57">
              <w:rPr>
                <w:rFonts w:ascii="Trebuchet MS" w:hAnsi="Trebuchet MS"/>
                <w:noProof/>
                <w:webHidden/>
                <w:sz w:val="24"/>
                <w:szCs w:val="24"/>
              </w:rPr>
              <w:t>3</w:t>
            </w:r>
            <w:r w:rsidR="00845F01" w:rsidRPr="007C4F57">
              <w:rPr>
                <w:rFonts w:ascii="Trebuchet MS" w:hAnsi="Trebuchet MS"/>
                <w:noProof/>
                <w:webHidden/>
                <w:sz w:val="24"/>
                <w:szCs w:val="24"/>
              </w:rPr>
              <w:fldChar w:fldCharType="end"/>
            </w:r>
          </w:hyperlink>
        </w:p>
        <w:p w14:paraId="72EE80D2" w14:textId="122D4359" w:rsidR="00845F01" w:rsidRPr="007C4F57" w:rsidRDefault="00286B32">
          <w:pPr>
            <w:pStyle w:val="TOC2"/>
            <w:tabs>
              <w:tab w:val="left" w:pos="880"/>
              <w:tab w:val="right" w:leader="dot" w:pos="9230"/>
            </w:tabs>
            <w:rPr>
              <w:rFonts w:ascii="Trebuchet MS" w:eastAsiaTheme="minorEastAsia" w:hAnsi="Trebuchet MS" w:cstheme="minorBidi"/>
              <w:noProof/>
              <w:sz w:val="24"/>
              <w:szCs w:val="24"/>
              <w:lang w:bidi="ar-SA"/>
            </w:rPr>
          </w:pPr>
          <w:hyperlink w:anchor="_Toc174521784" w:history="1">
            <w:r w:rsidR="00845F01" w:rsidRPr="007C4F57">
              <w:rPr>
                <w:rStyle w:val="Hyperlink"/>
                <w:rFonts w:ascii="Trebuchet MS" w:hAnsi="Trebuchet MS"/>
                <w:noProof/>
                <w:sz w:val="24"/>
                <w:szCs w:val="24"/>
                <w:lang w:eastAsia="en-GB"/>
              </w:rPr>
              <w:t>1.2.</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Aims</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_Toc174521784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sidR="00845F01" w:rsidRPr="007C4F57">
              <w:rPr>
                <w:rFonts w:ascii="Trebuchet MS" w:hAnsi="Trebuchet MS"/>
                <w:noProof/>
                <w:webHidden/>
                <w:sz w:val="24"/>
                <w:szCs w:val="24"/>
              </w:rPr>
              <w:t>3</w:t>
            </w:r>
            <w:r w:rsidR="00845F01" w:rsidRPr="007C4F57">
              <w:rPr>
                <w:rFonts w:ascii="Trebuchet MS" w:hAnsi="Trebuchet MS"/>
                <w:noProof/>
                <w:webHidden/>
                <w:sz w:val="24"/>
                <w:szCs w:val="24"/>
              </w:rPr>
              <w:fldChar w:fldCharType="end"/>
            </w:r>
          </w:hyperlink>
        </w:p>
        <w:p w14:paraId="42D0E157" w14:textId="6BA0A80A" w:rsidR="00845F01" w:rsidRPr="007C4F57" w:rsidRDefault="00286B32">
          <w:pPr>
            <w:pStyle w:val="TOC2"/>
            <w:tabs>
              <w:tab w:val="left" w:pos="880"/>
              <w:tab w:val="right" w:leader="dot" w:pos="9230"/>
            </w:tabs>
            <w:rPr>
              <w:rFonts w:ascii="Trebuchet MS" w:eastAsiaTheme="minorEastAsia" w:hAnsi="Trebuchet MS" w:cstheme="minorBidi"/>
              <w:noProof/>
              <w:sz w:val="24"/>
              <w:szCs w:val="24"/>
              <w:lang w:bidi="ar-SA"/>
            </w:rPr>
          </w:pPr>
          <w:hyperlink w:anchor="_Toc174521807" w:history="1">
            <w:r w:rsidR="00845F01" w:rsidRPr="007C4F57">
              <w:rPr>
                <w:rStyle w:val="Hyperlink"/>
                <w:rFonts w:ascii="Trebuchet MS" w:hAnsi="Trebuchet MS"/>
                <w:noProof/>
                <w:sz w:val="24"/>
                <w:szCs w:val="24"/>
                <w:lang w:eastAsia="en-GB"/>
              </w:rPr>
              <w:t>1.3.</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lang w:eastAsia="en-GB"/>
              </w:rPr>
              <w:t>Available support</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_Toc174521807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sidR="00845F01" w:rsidRPr="007C4F57">
              <w:rPr>
                <w:rFonts w:ascii="Trebuchet MS" w:hAnsi="Trebuchet MS"/>
                <w:noProof/>
                <w:webHidden/>
                <w:sz w:val="24"/>
                <w:szCs w:val="24"/>
              </w:rPr>
              <w:t>3</w:t>
            </w:r>
            <w:r w:rsidR="00845F01" w:rsidRPr="007C4F57">
              <w:rPr>
                <w:rFonts w:ascii="Trebuchet MS" w:hAnsi="Trebuchet MS"/>
                <w:noProof/>
                <w:webHidden/>
                <w:sz w:val="24"/>
                <w:szCs w:val="24"/>
              </w:rPr>
              <w:fldChar w:fldCharType="end"/>
            </w:r>
          </w:hyperlink>
        </w:p>
        <w:p w14:paraId="6261938E" w14:textId="6E08AFF2" w:rsidR="00845F01" w:rsidRPr="007C4F57" w:rsidRDefault="00286B32">
          <w:pPr>
            <w:pStyle w:val="TOC1"/>
            <w:tabs>
              <w:tab w:val="left" w:pos="440"/>
              <w:tab w:val="right" w:leader="dot" w:pos="9230"/>
            </w:tabs>
            <w:rPr>
              <w:rFonts w:ascii="Trebuchet MS" w:eastAsiaTheme="minorEastAsia" w:hAnsi="Trebuchet MS" w:cstheme="minorBidi"/>
              <w:noProof/>
              <w:sz w:val="24"/>
              <w:szCs w:val="24"/>
              <w:lang w:bidi="ar-SA"/>
            </w:rPr>
          </w:pPr>
          <w:hyperlink w:anchor="_Toc174521808" w:history="1">
            <w:r w:rsidR="00845F01" w:rsidRPr="007C4F57">
              <w:rPr>
                <w:rStyle w:val="Hyperlink"/>
                <w:rFonts w:ascii="Trebuchet MS" w:hAnsi="Trebuchet MS"/>
                <w:noProof/>
                <w:sz w:val="24"/>
                <w:szCs w:val="24"/>
                <w:lang w:eastAsia="en-GB"/>
              </w:rPr>
              <w:t>2.</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lang w:eastAsia="en-GB"/>
              </w:rPr>
              <w:t>Diversity, Equity &amp; Inclusion</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_Toc174521808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sidR="00845F01" w:rsidRPr="007C4F57">
              <w:rPr>
                <w:rFonts w:ascii="Trebuchet MS" w:hAnsi="Trebuchet MS"/>
                <w:noProof/>
                <w:webHidden/>
                <w:sz w:val="24"/>
                <w:szCs w:val="24"/>
              </w:rPr>
              <w:t>4</w:t>
            </w:r>
            <w:r w:rsidR="00845F01" w:rsidRPr="007C4F57">
              <w:rPr>
                <w:rFonts w:ascii="Trebuchet MS" w:hAnsi="Trebuchet MS"/>
                <w:noProof/>
                <w:webHidden/>
                <w:sz w:val="24"/>
                <w:szCs w:val="24"/>
              </w:rPr>
              <w:fldChar w:fldCharType="end"/>
            </w:r>
          </w:hyperlink>
        </w:p>
        <w:p w14:paraId="54669D54" w14:textId="17AE0005" w:rsidR="00845F01" w:rsidRPr="007C4F57" w:rsidRDefault="00286B32">
          <w:pPr>
            <w:pStyle w:val="TOC1"/>
            <w:tabs>
              <w:tab w:val="left" w:pos="440"/>
              <w:tab w:val="right" w:leader="dot" w:pos="9230"/>
            </w:tabs>
            <w:rPr>
              <w:rFonts w:ascii="Trebuchet MS" w:eastAsiaTheme="minorEastAsia" w:hAnsi="Trebuchet MS" w:cstheme="minorBidi"/>
              <w:noProof/>
              <w:sz w:val="24"/>
              <w:szCs w:val="24"/>
              <w:lang w:bidi="ar-SA"/>
            </w:rPr>
          </w:pPr>
          <w:hyperlink w:anchor="_Toc174521809" w:history="1">
            <w:r w:rsidR="00845F01" w:rsidRPr="007C4F57">
              <w:rPr>
                <w:rStyle w:val="Hyperlink"/>
                <w:rFonts w:ascii="Trebuchet MS" w:hAnsi="Trebuchet MS"/>
                <w:noProof/>
                <w:sz w:val="24"/>
                <w:szCs w:val="24"/>
                <w:lang w:eastAsia="en-GB"/>
              </w:rPr>
              <w:t>3.</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lang w:eastAsia="en-GB"/>
              </w:rPr>
              <w:t>Eligibility</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_Toc174521809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sidR="00845F01" w:rsidRPr="007C4F57">
              <w:rPr>
                <w:rFonts w:ascii="Trebuchet MS" w:hAnsi="Trebuchet MS"/>
                <w:noProof/>
                <w:webHidden/>
                <w:sz w:val="24"/>
                <w:szCs w:val="24"/>
              </w:rPr>
              <w:t>4</w:t>
            </w:r>
            <w:r w:rsidR="00845F01" w:rsidRPr="007C4F57">
              <w:rPr>
                <w:rFonts w:ascii="Trebuchet MS" w:hAnsi="Trebuchet MS"/>
                <w:noProof/>
                <w:webHidden/>
                <w:sz w:val="24"/>
                <w:szCs w:val="24"/>
              </w:rPr>
              <w:fldChar w:fldCharType="end"/>
            </w:r>
          </w:hyperlink>
        </w:p>
        <w:p w14:paraId="7FAE8B2F" w14:textId="2469DF06" w:rsidR="00845F01" w:rsidRPr="007C4F57" w:rsidRDefault="00286B32">
          <w:pPr>
            <w:pStyle w:val="TOC2"/>
            <w:tabs>
              <w:tab w:val="left" w:pos="880"/>
              <w:tab w:val="right" w:leader="dot" w:pos="9230"/>
            </w:tabs>
            <w:rPr>
              <w:rFonts w:ascii="Trebuchet MS" w:eastAsiaTheme="minorEastAsia" w:hAnsi="Trebuchet MS" w:cstheme="minorBidi"/>
              <w:noProof/>
              <w:sz w:val="24"/>
              <w:szCs w:val="24"/>
              <w:lang w:bidi="ar-SA"/>
            </w:rPr>
          </w:pPr>
          <w:hyperlink w:anchor="_Toc174521810" w:history="1">
            <w:r w:rsidR="00845F01" w:rsidRPr="007C4F57">
              <w:rPr>
                <w:rStyle w:val="Hyperlink"/>
                <w:rFonts w:ascii="Trebuchet MS" w:hAnsi="Trebuchet MS"/>
                <w:noProof/>
                <w:sz w:val="24"/>
                <w:szCs w:val="24"/>
              </w:rPr>
              <w:t>3.1.</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Applicant eligibility</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_Toc174521810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sidR="00845F01" w:rsidRPr="007C4F57">
              <w:rPr>
                <w:rFonts w:ascii="Trebuchet MS" w:hAnsi="Trebuchet MS"/>
                <w:noProof/>
                <w:webHidden/>
                <w:sz w:val="24"/>
                <w:szCs w:val="24"/>
              </w:rPr>
              <w:t>4</w:t>
            </w:r>
            <w:r w:rsidR="00845F01" w:rsidRPr="007C4F57">
              <w:rPr>
                <w:rFonts w:ascii="Trebuchet MS" w:hAnsi="Trebuchet MS"/>
                <w:noProof/>
                <w:webHidden/>
                <w:sz w:val="24"/>
                <w:szCs w:val="24"/>
              </w:rPr>
              <w:fldChar w:fldCharType="end"/>
            </w:r>
          </w:hyperlink>
        </w:p>
        <w:p w14:paraId="661E8AF3" w14:textId="0A7CD4F9" w:rsidR="00845F01" w:rsidRPr="007C4F57" w:rsidRDefault="00286B32">
          <w:pPr>
            <w:pStyle w:val="TOC2"/>
            <w:tabs>
              <w:tab w:val="left" w:pos="880"/>
              <w:tab w:val="right" w:leader="dot" w:pos="9230"/>
            </w:tabs>
            <w:rPr>
              <w:rFonts w:ascii="Trebuchet MS" w:eastAsiaTheme="minorEastAsia" w:hAnsi="Trebuchet MS" w:cstheme="minorBidi"/>
              <w:noProof/>
              <w:sz w:val="24"/>
              <w:szCs w:val="24"/>
              <w:lang w:bidi="ar-SA"/>
            </w:rPr>
          </w:pPr>
          <w:hyperlink w:anchor="_Toc174521811" w:history="1">
            <w:r w:rsidR="00845F01" w:rsidRPr="007C4F57">
              <w:rPr>
                <w:rStyle w:val="Hyperlink"/>
                <w:rFonts w:ascii="Trebuchet MS" w:hAnsi="Trebuchet MS" w:cs="Calibri Light"/>
                <w:noProof/>
                <w:sz w:val="24"/>
                <w:szCs w:val="24"/>
              </w:rPr>
              <w:t>3.2.</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cs="Calibri Light"/>
                <w:noProof/>
                <w:sz w:val="24"/>
                <w:szCs w:val="24"/>
              </w:rPr>
              <w:t>Availability</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_Toc174521811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sidR="00845F01" w:rsidRPr="007C4F57">
              <w:rPr>
                <w:rFonts w:ascii="Trebuchet MS" w:hAnsi="Trebuchet MS"/>
                <w:noProof/>
                <w:webHidden/>
                <w:sz w:val="24"/>
                <w:szCs w:val="24"/>
              </w:rPr>
              <w:t>5</w:t>
            </w:r>
            <w:r w:rsidR="00845F01" w:rsidRPr="007C4F57">
              <w:rPr>
                <w:rFonts w:ascii="Trebuchet MS" w:hAnsi="Trebuchet MS"/>
                <w:noProof/>
                <w:webHidden/>
                <w:sz w:val="24"/>
                <w:szCs w:val="24"/>
              </w:rPr>
              <w:fldChar w:fldCharType="end"/>
            </w:r>
          </w:hyperlink>
        </w:p>
        <w:p w14:paraId="3CC5764D" w14:textId="7B09915A" w:rsidR="00845F01" w:rsidRPr="007C4F57" w:rsidRDefault="00286B32">
          <w:pPr>
            <w:pStyle w:val="TOC1"/>
            <w:tabs>
              <w:tab w:val="left" w:pos="440"/>
              <w:tab w:val="right" w:leader="dot" w:pos="9230"/>
            </w:tabs>
            <w:rPr>
              <w:rFonts w:ascii="Trebuchet MS" w:eastAsiaTheme="minorEastAsia" w:hAnsi="Trebuchet MS" w:cstheme="minorBidi"/>
              <w:noProof/>
              <w:sz w:val="24"/>
              <w:szCs w:val="24"/>
              <w:lang w:bidi="ar-SA"/>
            </w:rPr>
          </w:pPr>
          <w:hyperlink w:anchor="_Toc174521812" w:history="1">
            <w:r w:rsidR="00845F01" w:rsidRPr="007C4F57">
              <w:rPr>
                <w:rStyle w:val="Hyperlink"/>
                <w:rFonts w:ascii="Trebuchet MS" w:hAnsi="Trebuchet MS"/>
                <w:noProof/>
                <w:sz w:val="24"/>
                <w:szCs w:val="24"/>
              </w:rPr>
              <w:t>4.</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Application Process</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_Toc174521812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sidR="00845F01" w:rsidRPr="007C4F57">
              <w:rPr>
                <w:rFonts w:ascii="Trebuchet MS" w:hAnsi="Trebuchet MS"/>
                <w:noProof/>
                <w:webHidden/>
                <w:sz w:val="24"/>
                <w:szCs w:val="24"/>
              </w:rPr>
              <w:t>5</w:t>
            </w:r>
            <w:r w:rsidR="00845F01" w:rsidRPr="007C4F57">
              <w:rPr>
                <w:rFonts w:ascii="Trebuchet MS" w:hAnsi="Trebuchet MS"/>
                <w:noProof/>
                <w:webHidden/>
                <w:sz w:val="24"/>
                <w:szCs w:val="24"/>
              </w:rPr>
              <w:fldChar w:fldCharType="end"/>
            </w:r>
          </w:hyperlink>
        </w:p>
        <w:p w14:paraId="7E5842A2" w14:textId="0380A8E8" w:rsidR="00845F01" w:rsidRPr="007C4F57" w:rsidRDefault="00286B32">
          <w:pPr>
            <w:pStyle w:val="TOC2"/>
            <w:tabs>
              <w:tab w:val="left" w:pos="880"/>
              <w:tab w:val="right" w:leader="dot" w:pos="9230"/>
            </w:tabs>
            <w:rPr>
              <w:rFonts w:ascii="Trebuchet MS" w:eastAsiaTheme="minorEastAsia" w:hAnsi="Trebuchet MS" w:cstheme="minorBidi"/>
              <w:noProof/>
              <w:sz w:val="24"/>
              <w:szCs w:val="24"/>
              <w:lang w:bidi="ar-SA"/>
            </w:rPr>
          </w:pPr>
          <w:hyperlink w:anchor="_Toc174521813" w:history="1">
            <w:r w:rsidR="00845F01" w:rsidRPr="007C4F57">
              <w:rPr>
                <w:rStyle w:val="Hyperlink"/>
                <w:rFonts w:ascii="Trebuchet MS" w:hAnsi="Trebuchet MS"/>
                <w:noProof/>
                <w:sz w:val="24"/>
                <w:szCs w:val="24"/>
              </w:rPr>
              <w:t>4.1.</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How to apply</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_Toc174521813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sidR="00845F01" w:rsidRPr="007C4F57">
              <w:rPr>
                <w:rFonts w:ascii="Trebuchet MS" w:hAnsi="Trebuchet MS"/>
                <w:noProof/>
                <w:webHidden/>
                <w:sz w:val="24"/>
                <w:szCs w:val="24"/>
              </w:rPr>
              <w:t>5</w:t>
            </w:r>
            <w:r w:rsidR="00845F01" w:rsidRPr="007C4F57">
              <w:rPr>
                <w:rFonts w:ascii="Trebuchet MS" w:hAnsi="Trebuchet MS"/>
                <w:noProof/>
                <w:webHidden/>
                <w:sz w:val="24"/>
                <w:szCs w:val="24"/>
              </w:rPr>
              <w:fldChar w:fldCharType="end"/>
            </w:r>
          </w:hyperlink>
        </w:p>
        <w:p w14:paraId="1B0138D0" w14:textId="7260DE96" w:rsidR="00845F01" w:rsidRPr="007C4F57" w:rsidRDefault="00286B32">
          <w:pPr>
            <w:pStyle w:val="TOC2"/>
            <w:tabs>
              <w:tab w:val="left" w:pos="880"/>
              <w:tab w:val="right" w:leader="dot" w:pos="9230"/>
            </w:tabs>
            <w:rPr>
              <w:rFonts w:ascii="Trebuchet MS" w:eastAsiaTheme="minorEastAsia" w:hAnsi="Trebuchet MS" w:cstheme="minorBidi"/>
              <w:noProof/>
              <w:sz w:val="24"/>
              <w:szCs w:val="24"/>
              <w:lang w:bidi="ar-SA"/>
            </w:rPr>
          </w:pPr>
          <w:hyperlink w:anchor="_Toc174521814" w:history="1">
            <w:r w:rsidR="00845F01" w:rsidRPr="007C4F57">
              <w:rPr>
                <w:rStyle w:val="Hyperlink"/>
                <w:rFonts w:ascii="Trebuchet MS" w:hAnsi="Trebuchet MS"/>
                <w:noProof/>
                <w:sz w:val="24"/>
                <w:szCs w:val="24"/>
              </w:rPr>
              <w:t>4.2.</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Application Form</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_Toc174521814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sidR="00845F01" w:rsidRPr="007C4F57">
              <w:rPr>
                <w:rFonts w:ascii="Trebuchet MS" w:hAnsi="Trebuchet MS"/>
                <w:noProof/>
                <w:webHidden/>
                <w:sz w:val="24"/>
                <w:szCs w:val="24"/>
              </w:rPr>
              <w:t>5</w:t>
            </w:r>
            <w:r w:rsidR="00845F01" w:rsidRPr="007C4F57">
              <w:rPr>
                <w:rFonts w:ascii="Trebuchet MS" w:hAnsi="Trebuchet MS"/>
                <w:noProof/>
                <w:webHidden/>
                <w:sz w:val="24"/>
                <w:szCs w:val="24"/>
              </w:rPr>
              <w:fldChar w:fldCharType="end"/>
            </w:r>
          </w:hyperlink>
        </w:p>
        <w:p w14:paraId="18ED5610" w14:textId="1E724F44" w:rsidR="00845F01" w:rsidRPr="007C4F57" w:rsidRDefault="00286B32">
          <w:pPr>
            <w:pStyle w:val="TOC2"/>
            <w:tabs>
              <w:tab w:val="left" w:pos="880"/>
              <w:tab w:val="right" w:leader="dot" w:pos="9230"/>
            </w:tabs>
            <w:rPr>
              <w:rFonts w:ascii="Trebuchet MS" w:eastAsiaTheme="minorEastAsia" w:hAnsi="Trebuchet MS" w:cstheme="minorBidi"/>
              <w:noProof/>
              <w:sz w:val="24"/>
              <w:szCs w:val="24"/>
              <w:lang w:bidi="ar-SA"/>
            </w:rPr>
          </w:pPr>
          <w:hyperlink w:anchor="_Toc174521815" w:history="1">
            <w:r w:rsidR="00845F01" w:rsidRPr="007C4F57">
              <w:rPr>
                <w:rStyle w:val="Hyperlink"/>
                <w:rFonts w:ascii="Trebuchet MS" w:hAnsi="Trebuchet MS"/>
                <w:noProof/>
                <w:sz w:val="24"/>
                <w:szCs w:val="24"/>
              </w:rPr>
              <w:t>4.3.</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Required Materials</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_Toc174521815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sidR="00845F01" w:rsidRPr="007C4F57">
              <w:rPr>
                <w:rFonts w:ascii="Trebuchet MS" w:hAnsi="Trebuchet MS"/>
                <w:noProof/>
                <w:webHidden/>
                <w:sz w:val="24"/>
                <w:szCs w:val="24"/>
              </w:rPr>
              <w:t>5</w:t>
            </w:r>
            <w:r w:rsidR="00845F01" w:rsidRPr="007C4F57">
              <w:rPr>
                <w:rFonts w:ascii="Trebuchet MS" w:hAnsi="Trebuchet MS"/>
                <w:noProof/>
                <w:webHidden/>
                <w:sz w:val="24"/>
                <w:szCs w:val="24"/>
              </w:rPr>
              <w:fldChar w:fldCharType="end"/>
            </w:r>
          </w:hyperlink>
        </w:p>
        <w:p w14:paraId="640B56C3" w14:textId="44C17BCE" w:rsidR="00845F01" w:rsidRPr="007C4F57" w:rsidRDefault="00286B32">
          <w:pPr>
            <w:pStyle w:val="TOC1"/>
            <w:tabs>
              <w:tab w:val="left" w:pos="440"/>
              <w:tab w:val="right" w:leader="dot" w:pos="9230"/>
            </w:tabs>
            <w:rPr>
              <w:rFonts w:ascii="Trebuchet MS" w:eastAsiaTheme="minorEastAsia" w:hAnsi="Trebuchet MS" w:cstheme="minorBidi"/>
              <w:noProof/>
              <w:sz w:val="24"/>
              <w:szCs w:val="24"/>
              <w:lang w:bidi="ar-SA"/>
            </w:rPr>
          </w:pPr>
          <w:hyperlink w:anchor="_Toc174521817" w:history="1">
            <w:r w:rsidR="00845F01" w:rsidRPr="007C4F57">
              <w:rPr>
                <w:rStyle w:val="Hyperlink"/>
                <w:rFonts w:ascii="Trebuchet MS" w:hAnsi="Trebuchet MS"/>
                <w:noProof/>
                <w:sz w:val="24"/>
                <w:szCs w:val="24"/>
              </w:rPr>
              <w:t>5.</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Assessment</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_Toc174521817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sidR="00845F01" w:rsidRPr="007C4F57">
              <w:rPr>
                <w:rFonts w:ascii="Trebuchet MS" w:hAnsi="Trebuchet MS"/>
                <w:noProof/>
                <w:webHidden/>
                <w:sz w:val="24"/>
                <w:szCs w:val="24"/>
              </w:rPr>
              <w:t>5</w:t>
            </w:r>
            <w:r w:rsidR="00845F01" w:rsidRPr="007C4F57">
              <w:rPr>
                <w:rFonts w:ascii="Trebuchet MS" w:hAnsi="Trebuchet MS"/>
                <w:noProof/>
                <w:webHidden/>
                <w:sz w:val="24"/>
                <w:szCs w:val="24"/>
              </w:rPr>
              <w:fldChar w:fldCharType="end"/>
            </w:r>
          </w:hyperlink>
        </w:p>
        <w:p w14:paraId="220C6476" w14:textId="410F2F79" w:rsidR="00845F01" w:rsidRPr="007C4F57" w:rsidRDefault="00286B32">
          <w:pPr>
            <w:pStyle w:val="TOC2"/>
            <w:tabs>
              <w:tab w:val="left" w:pos="880"/>
              <w:tab w:val="right" w:leader="dot" w:pos="9230"/>
            </w:tabs>
            <w:rPr>
              <w:rFonts w:ascii="Trebuchet MS" w:eastAsiaTheme="minorEastAsia" w:hAnsi="Trebuchet MS" w:cstheme="minorBidi"/>
              <w:noProof/>
              <w:sz w:val="24"/>
              <w:szCs w:val="24"/>
              <w:lang w:bidi="ar-SA"/>
            </w:rPr>
          </w:pPr>
          <w:hyperlink w:anchor="_Toc174521818" w:history="1">
            <w:r w:rsidR="00845F01" w:rsidRPr="007C4F57">
              <w:rPr>
                <w:rStyle w:val="Hyperlink"/>
                <w:rFonts w:ascii="Trebuchet MS" w:hAnsi="Trebuchet MS"/>
                <w:noProof/>
                <w:sz w:val="24"/>
                <w:szCs w:val="24"/>
              </w:rPr>
              <w:t>5.1.</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Assessment Process</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_Toc174521818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sidR="00845F01" w:rsidRPr="007C4F57">
              <w:rPr>
                <w:rFonts w:ascii="Trebuchet MS" w:hAnsi="Trebuchet MS"/>
                <w:noProof/>
                <w:webHidden/>
                <w:sz w:val="24"/>
                <w:szCs w:val="24"/>
              </w:rPr>
              <w:t>5</w:t>
            </w:r>
            <w:r w:rsidR="00845F01" w:rsidRPr="007C4F57">
              <w:rPr>
                <w:rFonts w:ascii="Trebuchet MS" w:hAnsi="Trebuchet MS"/>
                <w:noProof/>
                <w:webHidden/>
                <w:sz w:val="24"/>
                <w:szCs w:val="24"/>
              </w:rPr>
              <w:fldChar w:fldCharType="end"/>
            </w:r>
          </w:hyperlink>
        </w:p>
        <w:p w14:paraId="5076D2BD" w14:textId="53E67C34" w:rsidR="00845F01" w:rsidRPr="007C4F57" w:rsidRDefault="00286B32">
          <w:pPr>
            <w:pStyle w:val="TOC2"/>
            <w:tabs>
              <w:tab w:val="left" w:pos="880"/>
              <w:tab w:val="right" w:leader="dot" w:pos="9230"/>
            </w:tabs>
            <w:rPr>
              <w:rFonts w:ascii="Trebuchet MS" w:eastAsiaTheme="minorEastAsia" w:hAnsi="Trebuchet MS" w:cstheme="minorBidi"/>
              <w:noProof/>
              <w:sz w:val="24"/>
              <w:szCs w:val="24"/>
              <w:lang w:bidi="ar-SA"/>
            </w:rPr>
          </w:pPr>
          <w:hyperlink w:anchor="_Toc174521819" w:history="1">
            <w:r w:rsidR="00845F01" w:rsidRPr="007C4F57">
              <w:rPr>
                <w:rStyle w:val="Hyperlink"/>
                <w:rFonts w:ascii="Trebuchet MS" w:hAnsi="Trebuchet MS"/>
                <w:noProof/>
                <w:sz w:val="24"/>
                <w:szCs w:val="24"/>
              </w:rPr>
              <w:t>5.2.</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Assessment Criteria</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_Toc174521819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sidR="00845F01" w:rsidRPr="007C4F57">
              <w:rPr>
                <w:rFonts w:ascii="Trebuchet MS" w:hAnsi="Trebuchet MS"/>
                <w:noProof/>
                <w:webHidden/>
                <w:sz w:val="24"/>
                <w:szCs w:val="24"/>
              </w:rPr>
              <w:t>6</w:t>
            </w:r>
            <w:r w:rsidR="00845F01" w:rsidRPr="007C4F57">
              <w:rPr>
                <w:rFonts w:ascii="Trebuchet MS" w:hAnsi="Trebuchet MS"/>
                <w:noProof/>
                <w:webHidden/>
                <w:sz w:val="24"/>
                <w:szCs w:val="24"/>
              </w:rPr>
              <w:fldChar w:fldCharType="end"/>
            </w:r>
          </w:hyperlink>
        </w:p>
        <w:p w14:paraId="797F8E9F" w14:textId="2175D11E" w:rsidR="00845F01" w:rsidRPr="007C4F57" w:rsidRDefault="00286B32">
          <w:pPr>
            <w:pStyle w:val="TOC2"/>
            <w:tabs>
              <w:tab w:val="left" w:pos="880"/>
              <w:tab w:val="right" w:leader="dot" w:pos="9230"/>
            </w:tabs>
            <w:rPr>
              <w:rFonts w:ascii="Trebuchet MS" w:eastAsiaTheme="minorEastAsia" w:hAnsi="Trebuchet MS" w:cstheme="minorBidi"/>
              <w:noProof/>
              <w:sz w:val="24"/>
              <w:szCs w:val="24"/>
              <w:lang w:bidi="ar-SA"/>
            </w:rPr>
          </w:pPr>
          <w:hyperlink w:anchor="_Toc174521820" w:history="1">
            <w:r w:rsidR="00845F01" w:rsidRPr="007C4F57">
              <w:rPr>
                <w:rStyle w:val="Hyperlink"/>
                <w:rFonts w:ascii="Trebuchet MS" w:hAnsi="Trebuchet MS"/>
                <w:noProof/>
                <w:sz w:val="24"/>
                <w:szCs w:val="24"/>
              </w:rPr>
              <w:t>5.3.</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Decision &amp; Notification</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_Toc174521820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sidR="00845F01" w:rsidRPr="007C4F57">
              <w:rPr>
                <w:rFonts w:ascii="Trebuchet MS" w:hAnsi="Trebuchet MS"/>
                <w:noProof/>
                <w:webHidden/>
                <w:sz w:val="24"/>
                <w:szCs w:val="24"/>
              </w:rPr>
              <w:t>6</w:t>
            </w:r>
            <w:r w:rsidR="00845F01" w:rsidRPr="007C4F57">
              <w:rPr>
                <w:rFonts w:ascii="Trebuchet MS" w:hAnsi="Trebuchet MS"/>
                <w:noProof/>
                <w:webHidden/>
                <w:sz w:val="24"/>
                <w:szCs w:val="24"/>
              </w:rPr>
              <w:fldChar w:fldCharType="end"/>
            </w:r>
          </w:hyperlink>
        </w:p>
        <w:p w14:paraId="2D8F7488" w14:textId="66BEA23D" w:rsidR="00845F01" w:rsidRPr="007C4F57" w:rsidRDefault="00286B32">
          <w:pPr>
            <w:pStyle w:val="TOC1"/>
            <w:tabs>
              <w:tab w:val="left" w:pos="440"/>
              <w:tab w:val="right" w:leader="dot" w:pos="9230"/>
            </w:tabs>
            <w:rPr>
              <w:rFonts w:ascii="Trebuchet MS" w:eastAsiaTheme="minorEastAsia" w:hAnsi="Trebuchet MS" w:cstheme="minorBidi"/>
              <w:noProof/>
              <w:sz w:val="24"/>
              <w:szCs w:val="24"/>
              <w:lang w:bidi="ar-SA"/>
            </w:rPr>
          </w:pPr>
          <w:hyperlink w:anchor="_Toc174521821" w:history="1">
            <w:r w:rsidR="00845F01" w:rsidRPr="007C4F57">
              <w:rPr>
                <w:rStyle w:val="Hyperlink"/>
                <w:rFonts w:ascii="Trebuchet MS" w:hAnsi="Trebuchet MS"/>
                <w:noProof/>
                <w:sz w:val="24"/>
                <w:szCs w:val="24"/>
              </w:rPr>
              <w:t>6.</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Successful applicants</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_Toc174521821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sidR="00845F01" w:rsidRPr="007C4F57">
              <w:rPr>
                <w:rFonts w:ascii="Trebuchet MS" w:hAnsi="Trebuchet MS"/>
                <w:noProof/>
                <w:webHidden/>
                <w:sz w:val="24"/>
                <w:szCs w:val="24"/>
              </w:rPr>
              <w:t>6</w:t>
            </w:r>
            <w:r w:rsidR="00845F01" w:rsidRPr="007C4F57">
              <w:rPr>
                <w:rFonts w:ascii="Trebuchet MS" w:hAnsi="Trebuchet MS"/>
                <w:noProof/>
                <w:webHidden/>
                <w:sz w:val="24"/>
                <w:szCs w:val="24"/>
              </w:rPr>
              <w:fldChar w:fldCharType="end"/>
            </w:r>
          </w:hyperlink>
        </w:p>
        <w:p w14:paraId="7376482A" w14:textId="3183A705" w:rsidR="00845F01" w:rsidRPr="007C4F57" w:rsidRDefault="00286B32">
          <w:pPr>
            <w:pStyle w:val="TOC2"/>
            <w:tabs>
              <w:tab w:val="left" w:pos="880"/>
              <w:tab w:val="right" w:leader="dot" w:pos="9230"/>
            </w:tabs>
            <w:rPr>
              <w:rFonts w:ascii="Trebuchet MS" w:eastAsiaTheme="minorEastAsia" w:hAnsi="Trebuchet MS" w:cstheme="minorBidi"/>
              <w:noProof/>
              <w:sz w:val="24"/>
              <w:szCs w:val="24"/>
              <w:lang w:bidi="ar-SA"/>
            </w:rPr>
          </w:pPr>
          <w:hyperlink w:anchor="_Toc174521822" w:history="1">
            <w:r w:rsidR="00845F01" w:rsidRPr="007C4F57">
              <w:rPr>
                <w:rStyle w:val="Hyperlink"/>
                <w:rFonts w:ascii="Trebuchet MS" w:hAnsi="Trebuchet MS"/>
                <w:noProof/>
                <w:sz w:val="24"/>
                <w:szCs w:val="24"/>
              </w:rPr>
              <w:t>6.1.</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Contracting</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_Toc174521822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sidR="00845F01" w:rsidRPr="007C4F57">
              <w:rPr>
                <w:rFonts w:ascii="Trebuchet MS" w:hAnsi="Trebuchet MS"/>
                <w:noProof/>
                <w:webHidden/>
                <w:sz w:val="24"/>
                <w:szCs w:val="24"/>
              </w:rPr>
              <w:t>6</w:t>
            </w:r>
            <w:r w:rsidR="00845F01" w:rsidRPr="007C4F57">
              <w:rPr>
                <w:rFonts w:ascii="Trebuchet MS" w:hAnsi="Trebuchet MS"/>
                <w:noProof/>
                <w:webHidden/>
                <w:sz w:val="24"/>
                <w:szCs w:val="24"/>
              </w:rPr>
              <w:fldChar w:fldCharType="end"/>
            </w:r>
          </w:hyperlink>
        </w:p>
        <w:p w14:paraId="1BBB6D65" w14:textId="441F6188" w:rsidR="00845F01" w:rsidRPr="007C4F57" w:rsidRDefault="00286B32">
          <w:pPr>
            <w:pStyle w:val="TOC2"/>
            <w:tabs>
              <w:tab w:val="left" w:pos="880"/>
              <w:tab w:val="right" w:leader="dot" w:pos="9230"/>
            </w:tabs>
            <w:rPr>
              <w:rFonts w:ascii="Trebuchet MS" w:eastAsiaTheme="minorEastAsia" w:hAnsi="Trebuchet MS" w:cstheme="minorBidi"/>
              <w:noProof/>
              <w:sz w:val="24"/>
              <w:szCs w:val="24"/>
              <w:lang w:bidi="ar-SA"/>
            </w:rPr>
          </w:pPr>
          <w:hyperlink w:anchor="_Toc174521823" w:history="1">
            <w:r w:rsidR="00845F01" w:rsidRPr="007C4F57">
              <w:rPr>
                <w:rStyle w:val="Hyperlink"/>
                <w:rFonts w:ascii="Trebuchet MS" w:hAnsi="Trebuchet MS"/>
                <w:noProof/>
                <w:sz w:val="24"/>
                <w:szCs w:val="24"/>
              </w:rPr>
              <w:t>6.2.</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Terms of Support</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_Toc174521823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sidR="00845F01" w:rsidRPr="007C4F57">
              <w:rPr>
                <w:rFonts w:ascii="Trebuchet MS" w:hAnsi="Trebuchet MS"/>
                <w:noProof/>
                <w:webHidden/>
                <w:sz w:val="24"/>
                <w:szCs w:val="24"/>
              </w:rPr>
              <w:t>6</w:t>
            </w:r>
            <w:r w:rsidR="00845F01" w:rsidRPr="007C4F57">
              <w:rPr>
                <w:rFonts w:ascii="Trebuchet MS" w:hAnsi="Trebuchet MS"/>
                <w:noProof/>
                <w:webHidden/>
                <w:sz w:val="24"/>
                <w:szCs w:val="24"/>
              </w:rPr>
              <w:fldChar w:fldCharType="end"/>
            </w:r>
          </w:hyperlink>
        </w:p>
        <w:p w14:paraId="0060722B" w14:textId="6672E2B9" w:rsidR="00845F01" w:rsidRPr="007C4F57" w:rsidRDefault="00286B32">
          <w:pPr>
            <w:pStyle w:val="TOC1"/>
            <w:tabs>
              <w:tab w:val="left" w:pos="440"/>
              <w:tab w:val="right" w:leader="dot" w:pos="9230"/>
            </w:tabs>
            <w:rPr>
              <w:rFonts w:ascii="Trebuchet MS" w:eastAsiaTheme="minorEastAsia" w:hAnsi="Trebuchet MS" w:cstheme="minorBidi"/>
              <w:noProof/>
              <w:sz w:val="24"/>
              <w:szCs w:val="24"/>
              <w:lang w:bidi="ar-SA"/>
            </w:rPr>
          </w:pPr>
          <w:hyperlink w:anchor="_Toc174521824" w:history="1">
            <w:r w:rsidR="00845F01" w:rsidRPr="007C4F57">
              <w:rPr>
                <w:rStyle w:val="Hyperlink"/>
                <w:rFonts w:ascii="Trebuchet MS" w:hAnsi="Trebuchet MS"/>
                <w:noProof/>
                <w:sz w:val="24"/>
                <w:szCs w:val="24"/>
              </w:rPr>
              <w:t>7.</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Contact</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_Toc174521824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sidR="00845F01" w:rsidRPr="007C4F57">
              <w:rPr>
                <w:rFonts w:ascii="Trebuchet MS" w:hAnsi="Trebuchet MS"/>
                <w:noProof/>
                <w:webHidden/>
                <w:sz w:val="24"/>
                <w:szCs w:val="24"/>
              </w:rPr>
              <w:t>6</w:t>
            </w:r>
            <w:r w:rsidR="00845F01" w:rsidRPr="007C4F57">
              <w:rPr>
                <w:rFonts w:ascii="Trebuchet MS" w:hAnsi="Trebuchet MS"/>
                <w:noProof/>
                <w:webHidden/>
                <w:sz w:val="24"/>
                <w:szCs w:val="24"/>
              </w:rPr>
              <w:fldChar w:fldCharType="end"/>
            </w:r>
          </w:hyperlink>
        </w:p>
        <w:p w14:paraId="0F089120" w14:textId="7C162DE7" w:rsidR="00845F01" w:rsidRPr="007C4F57" w:rsidRDefault="00286B32">
          <w:pPr>
            <w:pStyle w:val="TOC1"/>
            <w:tabs>
              <w:tab w:val="left" w:pos="440"/>
              <w:tab w:val="right" w:leader="dot" w:pos="9230"/>
            </w:tabs>
            <w:rPr>
              <w:rFonts w:ascii="Trebuchet MS" w:eastAsiaTheme="minorEastAsia" w:hAnsi="Trebuchet MS" w:cstheme="minorBidi"/>
              <w:noProof/>
              <w:sz w:val="24"/>
              <w:szCs w:val="24"/>
              <w:lang w:bidi="ar-SA"/>
            </w:rPr>
          </w:pPr>
          <w:hyperlink w:anchor="_Toc174521825" w:history="1">
            <w:r w:rsidR="00845F01" w:rsidRPr="007C4F57">
              <w:rPr>
                <w:rStyle w:val="Hyperlink"/>
                <w:rFonts w:ascii="Trebuchet MS" w:hAnsi="Trebuchet MS"/>
                <w:noProof/>
                <w:sz w:val="24"/>
                <w:szCs w:val="24"/>
              </w:rPr>
              <w:t>8.</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Privacy</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_Toc174521825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sidR="00845F01" w:rsidRPr="007C4F57">
              <w:rPr>
                <w:rFonts w:ascii="Trebuchet MS" w:hAnsi="Trebuchet MS"/>
                <w:noProof/>
                <w:webHidden/>
                <w:sz w:val="24"/>
                <w:szCs w:val="24"/>
              </w:rPr>
              <w:t>6</w:t>
            </w:r>
            <w:r w:rsidR="00845F01" w:rsidRPr="007C4F57">
              <w:rPr>
                <w:rFonts w:ascii="Trebuchet MS" w:hAnsi="Trebuchet MS"/>
                <w:noProof/>
                <w:webHidden/>
                <w:sz w:val="24"/>
                <w:szCs w:val="24"/>
              </w:rPr>
              <w:fldChar w:fldCharType="end"/>
            </w:r>
          </w:hyperlink>
        </w:p>
        <w:p w14:paraId="56B42043" w14:textId="47665A63" w:rsidR="00845F01" w:rsidRPr="007C4F57" w:rsidRDefault="00286B32">
          <w:pPr>
            <w:pStyle w:val="TOC1"/>
            <w:tabs>
              <w:tab w:val="left" w:pos="440"/>
              <w:tab w:val="right" w:leader="dot" w:pos="9230"/>
            </w:tabs>
            <w:rPr>
              <w:rFonts w:ascii="Trebuchet MS" w:eastAsiaTheme="minorEastAsia" w:hAnsi="Trebuchet MS" w:cstheme="minorBidi"/>
              <w:noProof/>
              <w:sz w:val="24"/>
              <w:szCs w:val="24"/>
              <w:lang w:bidi="ar-SA"/>
            </w:rPr>
          </w:pPr>
          <w:hyperlink w:anchor="_Toc174521832" w:history="1">
            <w:r w:rsidR="00845F01" w:rsidRPr="007C4F57">
              <w:rPr>
                <w:rStyle w:val="Hyperlink"/>
                <w:rFonts w:ascii="Trebuchet MS" w:hAnsi="Trebuchet MS"/>
                <w:noProof/>
                <w:sz w:val="24"/>
                <w:szCs w:val="24"/>
              </w:rPr>
              <w:t>9.</w:t>
            </w:r>
            <w:r w:rsidR="00845F01" w:rsidRPr="007C4F57">
              <w:rPr>
                <w:rFonts w:ascii="Trebuchet MS" w:eastAsiaTheme="minorEastAsia" w:hAnsi="Trebuchet MS" w:cstheme="minorBidi"/>
                <w:noProof/>
                <w:sz w:val="24"/>
                <w:szCs w:val="24"/>
                <w:lang w:bidi="ar-SA"/>
              </w:rPr>
              <w:tab/>
            </w:r>
            <w:r w:rsidR="00845F01" w:rsidRPr="007C4F57">
              <w:rPr>
                <w:rStyle w:val="Hyperlink"/>
                <w:rFonts w:ascii="Trebuchet MS" w:hAnsi="Trebuchet MS"/>
                <w:noProof/>
                <w:sz w:val="24"/>
                <w:szCs w:val="24"/>
              </w:rPr>
              <w:t>About the Workshop Facilitator</w:t>
            </w:r>
            <w:r w:rsidR="00845F01" w:rsidRPr="007C4F57">
              <w:rPr>
                <w:rFonts w:ascii="Trebuchet MS" w:hAnsi="Trebuchet MS"/>
                <w:noProof/>
                <w:webHidden/>
                <w:sz w:val="24"/>
                <w:szCs w:val="24"/>
              </w:rPr>
              <w:tab/>
            </w:r>
            <w:r w:rsidR="00845F01" w:rsidRPr="007C4F57">
              <w:rPr>
                <w:rFonts w:ascii="Trebuchet MS" w:hAnsi="Trebuchet MS"/>
                <w:noProof/>
                <w:webHidden/>
                <w:sz w:val="24"/>
                <w:szCs w:val="24"/>
              </w:rPr>
              <w:fldChar w:fldCharType="begin"/>
            </w:r>
            <w:r w:rsidR="00845F01" w:rsidRPr="007C4F57">
              <w:rPr>
                <w:rFonts w:ascii="Trebuchet MS" w:hAnsi="Trebuchet MS"/>
                <w:noProof/>
                <w:webHidden/>
                <w:sz w:val="24"/>
                <w:szCs w:val="24"/>
              </w:rPr>
              <w:instrText xml:space="preserve"> PAGEREF _Toc174521832 \h </w:instrText>
            </w:r>
            <w:r w:rsidR="00845F01" w:rsidRPr="007C4F57">
              <w:rPr>
                <w:rFonts w:ascii="Trebuchet MS" w:hAnsi="Trebuchet MS"/>
                <w:noProof/>
                <w:webHidden/>
                <w:sz w:val="24"/>
                <w:szCs w:val="24"/>
              </w:rPr>
            </w:r>
            <w:r w:rsidR="00845F01" w:rsidRPr="007C4F57">
              <w:rPr>
                <w:rFonts w:ascii="Trebuchet MS" w:hAnsi="Trebuchet MS"/>
                <w:noProof/>
                <w:webHidden/>
                <w:sz w:val="24"/>
                <w:szCs w:val="24"/>
              </w:rPr>
              <w:fldChar w:fldCharType="separate"/>
            </w:r>
            <w:r w:rsidR="00845F01" w:rsidRPr="007C4F57">
              <w:rPr>
                <w:rFonts w:ascii="Trebuchet MS" w:hAnsi="Trebuchet MS"/>
                <w:noProof/>
                <w:webHidden/>
                <w:sz w:val="24"/>
                <w:szCs w:val="24"/>
              </w:rPr>
              <w:t>7</w:t>
            </w:r>
            <w:r w:rsidR="00845F01" w:rsidRPr="007C4F57">
              <w:rPr>
                <w:rFonts w:ascii="Trebuchet MS" w:hAnsi="Trebuchet MS"/>
                <w:noProof/>
                <w:webHidden/>
                <w:sz w:val="24"/>
                <w:szCs w:val="24"/>
              </w:rPr>
              <w:fldChar w:fldCharType="end"/>
            </w:r>
          </w:hyperlink>
        </w:p>
        <w:p w14:paraId="1B271B60" w14:textId="174C185F" w:rsidR="0005460D" w:rsidRDefault="0005460D">
          <w:r w:rsidRPr="007C4F57">
            <w:rPr>
              <w:rFonts w:ascii="Trebuchet MS" w:hAnsi="Trebuchet MS"/>
              <w:b/>
              <w:bCs/>
              <w:noProof/>
              <w:sz w:val="24"/>
              <w:szCs w:val="24"/>
            </w:rPr>
            <w:fldChar w:fldCharType="end"/>
          </w:r>
        </w:p>
      </w:sdtContent>
    </w:sdt>
    <w:p w14:paraId="100A42E2" w14:textId="5C4E4334" w:rsidR="007A110B" w:rsidRDefault="007A110B">
      <w:pPr>
        <w:rPr>
          <w:rFonts w:ascii="Trebuchet MS" w:hAnsi="Trebuchet MS"/>
          <w:b/>
          <w:bCs/>
          <w:sz w:val="32"/>
          <w:szCs w:val="32"/>
        </w:rPr>
      </w:pPr>
      <w:r>
        <w:br w:type="page"/>
      </w:r>
    </w:p>
    <w:p w14:paraId="132E379A" w14:textId="07743462" w:rsidR="006D1FF0" w:rsidRPr="006D1FF0" w:rsidRDefault="006D1FF0">
      <w:pPr>
        <w:pStyle w:val="Heading1"/>
      </w:pPr>
      <w:bookmarkStart w:id="2" w:name="_Toc174521782"/>
      <w:r w:rsidRPr="006D1FF0">
        <w:lastRenderedPageBreak/>
        <w:t>About this program</w:t>
      </w:r>
      <w:bookmarkEnd w:id="2"/>
    </w:p>
    <w:p w14:paraId="78B64139" w14:textId="77777777" w:rsidR="00EE0308" w:rsidRDefault="00EE0308" w:rsidP="007C4F57"/>
    <w:p w14:paraId="42757AFA" w14:textId="750C6CC9" w:rsidR="002B19F6" w:rsidRPr="00812F69" w:rsidRDefault="002B19F6" w:rsidP="007C4F57">
      <w:pPr>
        <w:pStyle w:val="Heading2"/>
      </w:pPr>
      <w:bookmarkStart w:id="3" w:name="_Toc174521783"/>
      <w:r w:rsidRPr="00812F69">
        <w:t>Overview</w:t>
      </w:r>
      <w:bookmarkEnd w:id="3"/>
    </w:p>
    <w:p w14:paraId="5FC7D8B0" w14:textId="77777777" w:rsidR="002B19F6" w:rsidRPr="00711750" w:rsidRDefault="002B19F6" w:rsidP="005725D2">
      <w:pPr>
        <w:rPr>
          <w:rFonts w:ascii="Trebuchet MS" w:hAnsi="Trebuchet MS"/>
          <w:sz w:val="28"/>
          <w:szCs w:val="28"/>
        </w:rPr>
      </w:pPr>
    </w:p>
    <w:p w14:paraId="73DC9CAD" w14:textId="34FF5B95" w:rsidR="00D751BA" w:rsidRPr="007C4F57" w:rsidRDefault="000166DD" w:rsidP="005725D2">
      <w:pPr>
        <w:rPr>
          <w:rFonts w:ascii="Trebuchet MS" w:eastAsia="Carlito" w:hAnsi="Trebuchet MS" w:cstheme="minorHAnsi"/>
          <w:sz w:val="24"/>
          <w:szCs w:val="24"/>
          <w:lang w:eastAsia="en-GB" w:bidi="ar-SA"/>
        </w:rPr>
      </w:pPr>
      <w:r w:rsidRPr="007C4F57">
        <w:rPr>
          <w:rFonts w:ascii="Trebuchet MS" w:eastAsia="Carlito" w:hAnsi="Trebuchet MS" w:cstheme="minorHAnsi"/>
          <w:sz w:val="24"/>
          <w:szCs w:val="24"/>
          <w:lang w:eastAsia="en-GB" w:bidi="ar-SA"/>
        </w:rPr>
        <w:t>Screen Australia is seeking</w:t>
      </w:r>
      <w:r w:rsidR="00EA62C6" w:rsidRPr="007C4F57">
        <w:rPr>
          <w:rFonts w:ascii="Trebuchet MS" w:eastAsia="Carlito" w:hAnsi="Trebuchet MS" w:cstheme="minorHAnsi"/>
          <w:sz w:val="24"/>
          <w:szCs w:val="24"/>
          <w:lang w:eastAsia="en-GB" w:bidi="ar-SA"/>
        </w:rPr>
        <w:t xml:space="preserve"> applications</w:t>
      </w:r>
      <w:r w:rsidRPr="007C4F57">
        <w:rPr>
          <w:rFonts w:ascii="Trebuchet MS" w:eastAsia="Carlito" w:hAnsi="Trebuchet MS" w:cstheme="minorHAnsi"/>
          <w:sz w:val="24"/>
          <w:szCs w:val="24"/>
          <w:lang w:eastAsia="en-GB" w:bidi="ar-SA"/>
        </w:rPr>
        <w:t xml:space="preserve"> </w:t>
      </w:r>
      <w:r w:rsidR="008A3F64" w:rsidRPr="007C4F57">
        <w:rPr>
          <w:rFonts w:ascii="Trebuchet MS" w:eastAsia="Carlito" w:hAnsi="Trebuchet MS" w:cstheme="minorHAnsi"/>
          <w:sz w:val="24"/>
          <w:szCs w:val="24"/>
          <w:lang w:eastAsia="en-GB" w:bidi="ar-SA"/>
        </w:rPr>
        <w:t xml:space="preserve">from </w:t>
      </w:r>
      <w:r w:rsidRPr="007C4F57">
        <w:rPr>
          <w:rFonts w:ascii="Trebuchet MS" w:eastAsia="Carlito" w:hAnsi="Trebuchet MS" w:cstheme="minorHAnsi"/>
          <w:sz w:val="24"/>
          <w:szCs w:val="24"/>
          <w:lang w:eastAsia="en-GB" w:bidi="ar-SA"/>
        </w:rPr>
        <w:t xml:space="preserve">experienced professional </w:t>
      </w:r>
      <w:r w:rsidR="00B108DF" w:rsidRPr="007C4F57">
        <w:rPr>
          <w:rFonts w:ascii="Trebuchet MS" w:eastAsia="Carlito" w:hAnsi="Trebuchet MS" w:cstheme="minorHAnsi"/>
          <w:sz w:val="24"/>
          <w:szCs w:val="24"/>
          <w:lang w:eastAsia="en-GB" w:bidi="ar-SA"/>
        </w:rPr>
        <w:t>I</w:t>
      </w:r>
      <w:r w:rsidRPr="007C4F57">
        <w:rPr>
          <w:rFonts w:ascii="Trebuchet MS" w:eastAsia="Carlito" w:hAnsi="Trebuchet MS" w:cstheme="minorHAnsi"/>
          <w:sz w:val="24"/>
          <w:szCs w:val="24"/>
          <w:lang w:eastAsia="en-GB" w:bidi="ar-SA"/>
        </w:rPr>
        <w:t xml:space="preserve">ntimacy </w:t>
      </w:r>
      <w:r w:rsidR="00B108DF" w:rsidRPr="007C4F57">
        <w:rPr>
          <w:rFonts w:ascii="Trebuchet MS" w:eastAsia="Carlito" w:hAnsi="Trebuchet MS" w:cstheme="minorHAnsi"/>
          <w:sz w:val="24"/>
          <w:szCs w:val="24"/>
          <w:lang w:eastAsia="en-GB" w:bidi="ar-SA"/>
        </w:rPr>
        <w:t>C</w:t>
      </w:r>
      <w:r w:rsidRPr="007C4F57">
        <w:rPr>
          <w:rFonts w:ascii="Trebuchet MS" w:eastAsia="Carlito" w:hAnsi="Trebuchet MS" w:cstheme="minorHAnsi"/>
          <w:sz w:val="24"/>
          <w:szCs w:val="24"/>
          <w:lang w:eastAsia="en-GB" w:bidi="ar-SA"/>
        </w:rPr>
        <w:t>oordinators</w:t>
      </w:r>
      <w:r w:rsidR="00B108DF" w:rsidRPr="007C4F57">
        <w:rPr>
          <w:rFonts w:ascii="Trebuchet MS" w:eastAsia="Carlito" w:hAnsi="Trebuchet MS" w:cstheme="minorHAnsi"/>
          <w:sz w:val="24"/>
          <w:szCs w:val="24"/>
          <w:lang w:eastAsia="en-GB" w:bidi="ar-SA"/>
        </w:rPr>
        <w:t xml:space="preserve"> (</w:t>
      </w:r>
      <w:r w:rsidR="00B108DF" w:rsidRPr="007C4F57">
        <w:rPr>
          <w:rFonts w:ascii="Trebuchet MS" w:eastAsia="Carlito" w:hAnsi="Trebuchet MS" w:cstheme="minorHAnsi"/>
          <w:b/>
          <w:bCs/>
          <w:sz w:val="24"/>
          <w:szCs w:val="24"/>
          <w:lang w:eastAsia="en-GB" w:bidi="ar-SA"/>
        </w:rPr>
        <w:t>IC</w:t>
      </w:r>
      <w:r w:rsidR="00B108DF" w:rsidRPr="007C4F57">
        <w:rPr>
          <w:rFonts w:ascii="Trebuchet MS" w:eastAsia="Carlito" w:hAnsi="Trebuchet MS" w:cstheme="minorHAnsi"/>
          <w:sz w:val="24"/>
          <w:szCs w:val="24"/>
          <w:lang w:eastAsia="en-GB" w:bidi="ar-SA"/>
        </w:rPr>
        <w:t xml:space="preserve">) to </w:t>
      </w:r>
      <w:r w:rsidR="008A3F64" w:rsidRPr="007C4F57">
        <w:rPr>
          <w:rFonts w:ascii="Trebuchet MS" w:eastAsia="Carlito" w:hAnsi="Trebuchet MS" w:cstheme="minorHAnsi"/>
          <w:sz w:val="24"/>
          <w:szCs w:val="24"/>
          <w:lang w:eastAsia="en-GB" w:bidi="ar-SA"/>
        </w:rPr>
        <w:t>participate in</w:t>
      </w:r>
      <w:r w:rsidR="00B108DF" w:rsidRPr="007C4F57">
        <w:rPr>
          <w:rFonts w:ascii="Trebuchet MS" w:eastAsia="Carlito" w:hAnsi="Trebuchet MS" w:cstheme="minorHAnsi"/>
          <w:sz w:val="24"/>
          <w:szCs w:val="24"/>
          <w:lang w:eastAsia="en-GB" w:bidi="ar-SA"/>
        </w:rPr>
        <w:t xml:space="preserve"> a three-day</w:t>
      </w:r>
      <w:r w:rsidRPr="007C4F57">
        <w:rPr>
          <w:rFonts w:ascii="Trebuchet MS" w:eastAsia="Carlito" w:hAnsi="Trebuchet MS" w:cstheme="minorHAnsi"/>
          <w:sz w:val="24"/>
          <w:szCs w:val="24"/>
          <w:lang w:eastAsia="en-GB" w:bidi="ar-SA"/>
        </w:rPr>
        <w:t xml:space="preserve"> </w:t>
      </w:r>
      <w:r w:rsidR="00B108DF" w:rsidRPr="007C4F57">
        <w:rPr>
          <w:rFonts w:ascii="Trebuchet MS" w:eastAsia="Carlito" w:hAnsi="Trebuchet MS" w:cstheme="minorHAnsi"/>
          <w:sz w:val="24"/>
          <w:szCs w:val="24"/>
          <w:lang w:eastAsia="en-GB" w:bidi="ar-SA"/>
        </w:rPr>
        <w:t>advanced-level</w:t>
      </w:r>
      <w:r w:rsidRPr="007C4F57">
        <w:rPr>
          <w:rFonts w:ascii="Trebuchet MS" w:eastAsia="Carlito" w:hAnsi="Trebuchet MS" w:cstheme="minorHAnsi"/>
          <w:sz w:val="24"/>
          <w:szCs w:val="24"/>
          <w:lang w:eastAsia="en-GB" w:bidi="ar-SA"/>
        </w:rPr>
        <w:t xml:space="preserve"> practitioner </w:t>
      </w:r>
      <w:r w:rsidR="00EA62C6" w:rsidRPr="007C4F57">
        <w:rPr>
          <w:rFonts w:ascii="Trebuchet MS" w:eastAsia="Carlito" w:hAnsi="Trebuchet MS" w:cstheme="minorHAnsi"/>
          <w:sz w:val="24"/>
          <w:szCs w:val="24"/>
          <w:lang w:eastAsia="en-GB" w:bidi="ar-SA"/>
        </w:rPr>
        <w:t>workshop</w:t>
      </w:r>
      <w:r w:rsidR="007A41B9" w:rsidRPr="007C4F57">
        <w:rPr>
          <w:rFonts w:ascii="Trebuchet MS" w:eastAsia="Carlito" w:hAnsi="Trebuchet MS" w:cstheme="minorHAnsi"/>
          <w:sz w:val="24"/>
          <w:szCs w:val="24"/>
          <w:lang w:eastAsia="en-GB" w:bidi="ar-SA"/>
        </w:rPr>
        <w:t>.</w:t>
      </w:r>
      <w:r w:rsidR="00D751BA" w:rsidRPr="007C4F57">
        <w:rPr>
          <w:rFonts w:ascii="Trebuchet MS" w:eastAsia="Carlito" w:hAnsi="Trebuchet MS" w:cstheme="minorHAnsi"/>
          <w:sz w:val="24"/>
          <w:szCs w:val="24"/>
          <w:lang w:eastAsia="en-GB" w:bidi="ar-SA"/>
        </w:rPr>
        <w:t xml:space="preserve"> Aimed at IC</w:t>
      </w:r>
      <w:r w:rsidR="005C1034" w:rsidRPr="007C4F57">
        <w:rPr>
          <w:rFonts w:ascii="Trebuchet MS" w:eastAsia="Carlito" w:hAnsi="Trebuchet MS" w:cstheme="minorHAnsi"/>
          <w:sz w:val="24"/>
          <w:szCs w:val="24"/>
          <w:lang w:eastAsia="en-GB" w:bidi="ar-SA"/>
        </w:rPr>
        <w:t>s</w:t>
      </w:r>
      <w:r w:rsidR="00D751BA" w:rsidRPr="007C4F57">
        <w:rPr>
          <w:rFonts w:ascii="Trebuchet MS" w:eastAsia="Carlito" w:hAnsi="Trebuchet MS" w:cstheme="minorHAnsi"/>
          <w:sz w:val="24"/>
          <w:szCs w:val="24"/>
          <w:lang w:eastAsia="en-GB" w:bidi="ar-SA"/>
        </w:rPr>
        <w:t xml:space="preserve"> </w:t>
      </w:r>
      <w:r w:rsidR="009825F3" w:rsidRPr="007C4F57">
        <w:rPr>
          <w:rFonts w:ascii="Trebuchet MS" w:eastAsia="Carlito" w:hAnsi="Trebuchet MS" w:cstheme="minorHAnsi"/>
          <w:sz w:val="24"/>
          <w:szCs w:val="24"/>
          <w:lang w:eastAsia="en-GB" w:bidi="ar-SA"/>
        </w:rPr>
        <w:t>working</w:t>
      </w:r>
      <w:r w:rsidR="00EA62C6" w:rsidRPr="007C4F57">
        <w:rPr>
          <w:rFonts w:ascii="Trebuchet MS" w:eastAsia="Carlito" w:hAnsi="Trebuchet MS" w:cstheme="minorHAnsi"/>
          <w:sz w:val="24"/>
          <w:szCs w:val="24"/>
          <w:lang w:eastAsia="en-GB" w:bidi="ar-SA"/>
        </w:rPr>
        <w:t xml:space="preserve"> professionally</w:t>
      </w:r>
      <w:r w:rsidR="009825F3" w:rsidRPr="007C4F57">
        <w:rPr>
          <w:rFonts w:ascii="Trebuchet MS" w:eastAsia="Carlito" w:hAnsi="Trebuchet MS" w:cstheme="minorHAnsi"/>
          <w:sz w:val="24"/>
          <w:szCs w:val="24"/>
          <w:lang w:eastAsia="en-GB" w:bidi="ar-SA"/>
        </w:rPr>
        <w:t xml:space="preserve"> in the </w:t>
      </w:r>
      <w:r w:rsidR="00EA62C6" w:rsidRPr="007C4F57">
        <w:rPr>
          <w:rFonts w:ascii="Trebuchet MS" w:eastAsia="Carlito" w:hAnsi="Trebuchet MS" w:cstheme="minorHAnsi"/>
          <w:sz w:val="24"/>
          <w:szCs w:val="24"/>
          <w:lang w:eastAsia="en-GB" w:bidi="ar-SA"/>
        </w:rPr>
        <w:t xml:space="preserve">screen </w:t>
      </w:r>
      <w:r w:rsidR="009825F3" w:rsidRPr="007C4F57">
        <w:rPr>
          <w:rFonts w:ascii="Trebuchet MS" w:eastAsia="Carlito" w:hAnsi="Trebuchet MS" w:cstheme="minorHAnsi"/>
          <w:sz w:val="24"/>
          <w:szCs w:val="24"/>
          <w:lang w:eastAsia="en-GB" w:bidi="ar-SA"/>
        </w:rPr>
        <w:t xml:space="preserve">industry, this </w:t>
      </w:r>
      <w:r w:rsidR="009E1654" w:rsidRPr="007C4F57">
        <w:rPr>
          <w:rFonts w:ascii="Trebuchet MS" w:eastAsia="Carlito" w:hAnsi="Trebuchet MS" w:cstheme="minorHAnsi"/>
          <w:sz w:val="24"/>
          <w:szCs w:val="24"/>
          <w:lang w:eastAsia="en-GB" w:bidi="ar-SA"/>
        </w:rPr>
        <w:t xml:space="preserve">program </w:t>
      </w:r>
      <w:r w:rsidR="00EA62C6" w:rsidRPr="007C4F57">
        <w:rPr>
          <w:rFonts w:ascii="Trebuchet MS" w:eastAsia="Carlito" w:hAnsi="Trebuchet MS" w:cstheme="minorHAnsi"/>
          <w:sz w:val="24"/>
          <w:szCs w:val="24"/>
          <w:lang w:eastAsia="en-GB" w:bidi="ar-SA"/>
        </w:rPr>
        <w:t>will</w:t>
      </w:r>
      <w:r w:rsidR="009825F3" w:rsidRPr="007C4F57">
        <w:rPr>
          <w:rFonts w:ascii="Trebuchet MS" w:eastAsia="Carlito" w:hAnsi="Trebuchet MS" w:cstheme="minorHAnsi"/>
          <w:sz w:val="24"/>
          <w:szCs w:val="24"/>
          <w:lang w:eastAsia="en-GB" w:bidi="ar-SA"/>
        </w:rPr>
        <w:t xml:space="preserve"> convene up to 20 Australian Screen IC</w:t>
      </w:r>
      <w:r w:rsidR="005C1034" w:rsidRPr="007C4F57">
        <w:rPr>
          <w:rFonts w:ascii="Trebuchet MS" w:eastAsia="Carlito" w:hAnsi="Trebuchet MS" w:cstheme="minorHAnsi"/>
          <w:sz w:val="24"/>
          <w:szCs w:val="24"/>
          <w:lang w:eastAsia="en-GB" w:bidi="ar-SA"/>
        </w:rPr>
        <w:t>s</w:t>
      </w:r>
      <w:r w:rsidR="009825F3" w:rsidRPr="007C4F57">
        <w:rPr>
          <w:rFonts w:ascii="Trebuchet MS" w:eastAsia="Carlito" w:hAnsi="Trebuchet MS" w:cstheme="minorHAnsi"/>
          <w:sz w:val="24"/>
          <w:szCs w:val="24"/>
          <w:lang w:eastAsia="en-GB" w:bidi="ar-SA"/>
        </w:rPr>
        <w:t xml:space="preserve"> for an in-person workshop </w:t>
      </w:r>
      <w:r w:rsidR="00D751BA" w:rsidRPr="007C4F57">
        <w:rPr>
          <w:rFonts w:ascii="Trebuchet MS" w:eastAsia="Carlito" w:hAnsi="Trebuchet MS" w:cstheme="minorHAnsi"/>
          <w:sz w:val="24"/>
          <w:szCs w:val="24"/>
          <w:lang w:eastAsia="en-GB" w:bidi="ar-SA"/>
        </w:rPr>
        <w:t xml:space="preserve">providing internationally informed professional development. </w:t>
      </w:r>
    </w:p>
    <w:p w14:paraId="41A9E983" w14:textId="2E700F59" w:rsidR="00B9711F" w:rsidRPr="007C4F57" w:rsidRDefault="00B9711F" w:rsidP="005725D2">
      <w:pPr>
        <w:rPr>
          <w:rFonts w:ascii="Trebuchet MS" w:eastAsia="Carlito" w:hAnsi="Trebuchet MS" w:cstheme="minorHAnsi"/>
          <w:sz w:val="24"/>
          <w:szCs w:val="24"/>
          <w:lang w:eastAsia="en-GB" w:bidi="ar-SA"/>
        </w:rPr>
      </w:pPr>
    </w:p>
    <w:p w14:paraId="1C098B1F" w14:textId="1D47DAC3" w:rsidR="00B9711F" w:rsidRPr="007C4F57" w:rsidRDefault="00B9711F" w:rsidP="00CC3BF5">
      <w:pPr>
        <w:widowControl/>
        <w:adjustRightInd w:val="0"/>
        <w:rPr>
          <w:rFonts w:ascii="Trebuchet MS" w:eastAsia="Carlito" w:hAnsi="Trebuchet MS" w:cstheme="minorHAnsi"/>
          <w:sz w:val="24"/>
          <w:szCs w:val="24"/>
          <w:lang w:eastAsia="en-GB" w:bidi="ar-SA"/>
        </w:rPr>
      </w:pPr>
      <w:r w:rsidRPr="007C4F57">
        <w:rPr>
          <w:rFonts w:ascii="Trebuchet MS" w:eastAsia="Carlito" w:hAnsi="Trebuchet MS" w:cstheme="minorHAnsi"/>
          <w:sz w:val="24"/>
          <w:szCs w:val="24"/>
          <w:lang w:eastAsia="en-GB" w:bidi="ar-SA"/>
        </w:rPr>
        <w:t xml:space="preserve">The </w:t>
      </w:r>
      <w:r w:rsidR="00812F69">
        <w:rPr>
          <w:rFonts w:ascii="Trebuchet MS" w:eastAsia="Carlito" w:hAnsi="Trebuchet MS" w:cstheme="minorHAnsi"/>
          <w:sz w:val="24"/>
          <w:szCs w:val="24"/>
          <w:lang w:eastAsia="en-GB" w:bidi="ar-SA"/>
        </w:rPr>
        <w:t xml:space="preserve">Advanced </w:t>
      </w:r>
      <w:r w:rsidR="00D4756C" w:rsidRPr="007C4F57">
        <w:rPr>
          <w:rFonts w:ascii="Trebuchet MS" w:eastAsia="Carlito" w:hAnsi="Trebuchet MS" w:cstheme="minorHAnsi"/>
          <w:sz w:val="24"/>
          <w:szCs w:val="24"/>
          <w:lang w:eastAsia="en-GB" w:bidi="ar-SA"/>
        </w:rPr>
        <w:t xml:space="preserve">Workshop </w:t>
      </w:r>
      <w:r w:rsidR="00D4756C">
        <w:rPr>
          <w:rFonts w:ascii="Trebuchet MS" w:eastAsia="Carlito" w:hAnsi="Trebuchet MS" w:cstheme="minorHAnsi"/>
          <w:sz w:val="24"/>
          <w:szCs w:val="24"/>
          <w:lang w:eastAsia="en-GB" w:bidi="ar-SA"/>
        </w:rPr>
        <w:t xml:space="preserve">for </w:t>
      </w:r>
      <w:r w:rsidRPr="007C4F57">
        <w:rPr>
          <w:rFonts w:ascii="Trebuchet MS" w:eastAsia="Carlito" w:hAnsi="Trebuchet MS" w:cstheme="minorHAnsi"/>
          <w:sz w:val="24"/>
          <w:szCs w:val="24"/>
          <w:lang w:eastAsia="en-GB" w:bidi="ar-SA"/>
        </w:rPr>
        <w:t>Intimacy Coordinator</w:t>
      </w:r>
      <w:r w:rsidR="00D4756C">
        <w:rPr>
          <w:rFonts w:ascii="Trebuchet MS" w:eastAsia="Carlito" w:hAnsi="Trebuchet MS" w:cstheme="minorHAnsi"/>
          <w:sz w:val="24"/>
          <w:szCs w:val="24"/>
          <w:lang w:eastAsia="en-GB" w:bidi="ar-SA"/>
        </w:rPr>
        <w:t>s</w:t>
      </w:r>
      <w:r w:rsidRPr="007C4F57">
        <w:rPr>
          <w:rFonts w:ascii="Trebuchet MS" w:eastAsia="Carlito" w:hAnsi="Trebuchet MS" w:cstheme="minorHAnsi"/>
          <w:sz w:val="24"/>
          <w:szCs w:val="24"/>
          <w:lang w:eastAsia="en-GB" w:bidi="ar-SA"/>
        </w:rPr>
        <w:t xml:space="preserve"> will be held in Sydney from </w:t>
      </w:r>
      <w:r w:rsidRPr="007C4F57">
        <w:rPr>
          <w:rFonts w:ascii="Trebuchet MS" w:eastAsia="Carlito" w:hAnsi="Trebuchet MS" w:cstheme="minorHAnsi"/>
          <w:b/>
          <w:bCs/>
          <w:sz w:val="24"/>
          <w:szCs w:val="24"/>
          <w:lang w:eastAsia="en-GB" w:bidi="ar-SA"/>
        </w:rPr>
        <w:t>Saturday, 7 December to Monday, 9 December 2024</w:t>
      </w:r>
      <w:r w:rsidRPr="007C4F57">
        <w:rPr>
          <w:rFonts w:ascii="Trebuchet MS" w:eastAsia="Carlito" w:hAnsi="Trebuchet MS" w:cstheme="minorHAnsi"/>
          <w:sz w:val="24"/>
          <w:szCs w:val="24"/>
          <w:lang w:eastAsia="en-GB" w:bidi="ar-SA"/>
        </w:rPr>
        <w:t>.</w:t>
      </w:r>
    </w:p>
    <w:p w14:paraId="38328486" w14:textId="0512D137" w:rsidR="00D565BC" w:rsidRPr="007C4F57" w:rsidRDefault="00D565BC" w:rsidP="00CC3BF5">
      <w:pPr>
        <w:widowControl/>
        <w:adjustRightInd w:val="0"/>
        <w:rPr>
          <w:rFonts w:ascii="Trebuchet MS" w:eastAsia="Carlito" w:hAnsi="Trebuchet MS" w:cstheme="minorHAnsi"/>
          <w:sz w:val="24"/>
          <w:szCs w:val="24"/>
          <w:lang w:eastAsia="en-GB" w:bidi="ar-SA"/>
        </w:rPr>
      </w:pPr>
    </w:p>
    <w:p w14:paraId="5B960B8E" w14:textId="26548AD7" w:rsidR="00D565BC" w:rsidRPr="007C4F57" w:rsidRDefault="00D565BC" w:rsidP="00D565BC">
      <w:pPr>
        <w:widowControl/>
        <w:adjustRightInd w:val="0"/>
        <w:rPr>
          <w:rFonts w:ascii="Trebuchet MS" w:eastAsia="Carlito" w:hAnsi="Trebuchet MS" w:cstheme="minorHAnsi"/>
          <w:sz w:val="24"/>
          <w:szCs w:val="24"/>
          <w:lang w:eastAsia="en-GB" w:bidi="ar-SA"/>
        </w:rPr>
      </w:pPr>
      <w:r w:rsidRPr="007C4F57">
        <w:rPr>
          <w:rFonts w:ascii="Trebuchet MS" w:eastAsia="Times New Roman" w:hAnsi="Trebuchet MS" w:cs="Times New Roman"/>
          <w:color w:val="000000"/>
          <w:sz w:val="24"/>
          <w:szCs w:val="24"/>
          <w:lang w:eastAsia="en-GB"/>
        </w:rPr>
        <w:t xml:space="preserve">This </w:t>
      </w:r>
      <w:r w:rsidR="00D64AC9">
        <w:rPr>
          <w:rFonts w:ascii="Trebuchet MS" w:eastAsia="Times New Roman" w:hAnsi="Trebuchet MS" w:cs="Times New Roman"/>
          <w:color w:val="000000"/>
          <w:sz w:val="24"/>
          <w:szCs w:val="24"/>
          <w:lang w:eastAsia="en-GB"/>
        </w:rPr>
        <w:t>program</w:t>
      </w:r>
      <w:r w:rsidR="00FF3069">
        <w:rPr>
          <w:rFonts w:ascii="Trebuchet MS" w:eastAsia="Times New Roman" w:hAnsi="Trebuchet MS" w:cs="Times New Roman"/>
          <w:color w:val="000000"/>
          <w:sz w:val="24"/>
          <w:szCs w:val="24"/>
          <w:lang w:eastAsia="en-GB"/>
        </w:rPr>
        <w:t xml:space="preserve"> is being </w:t>
      </w:r>
      <w:r w:rsidR="00AB3642">
        <w:rPr>
          <w:rFonts w:ascii="Trebuchet MS" w:eastAsia="Times New Roman" w:hAnsi="Trebuchet MS" w:cs="Times New Roman"/>
          <w:color w:val="000000"/>
          <w:sz w:val="24"/>
          <w:szCs w:val="24"/>
          <w:lang w:eastAsia="en-GB"/>
        </w:rPr>
        <w:t xml:space="preserve">promoted in collaboration with </w:t>
      </w:r>
      <w:r w:rsidRPr="007C4F57">
        <w:rPr>
          <w:rFonts w:ascii="Trebuchet MS" w:eastAsia="Times New Roman" w:hAnsi="Trebuchet MS" w:cs="Times New Roman"/>
          <w:color w:val="000000"/>
          <w:sz w:val="24"/>
          <w:szCs w:val="24"/>
          <w:lang w:eastAsia="en-GB"/>
        </w:rPr>
        <w:t>the state</w:t>
      </w:r>
      <w:r w:rsidR="00E56F94" w:rsidRPr="007C4F57">
        <w:rPr>
          <w:rFonts w:ascii="Trebuchet MS" w:eastAsia="Times New Roman" w:hAnsi="Trebuchet MS" w:cs="Times New Roman"/>
          <w:color w:val="000000"/>
          <w:sz w:val="24"/>
          <w:szCs w:val="24"/>
          <w:lang w:eastAsia="en-GB"/>
        </w:rPr>
        <w:t xml:space="preserve"> and territory screen</w:t>
      </w:r>
      <w:r w:rsidRPr="007C4F57">
        <w:rPr>
          <w:rFonts w:ascii="Trebuchet MS" w:eastAsia="Times New Roman" w:hAnsi="Trebuchet MS" w:cs="Times New Roman"/>
          <w:color w:val="000000"/>
          <w:sz w:val="24"/>
          <w:szCs w:val="24"/>
          <w:lang w:eastAsia="en-GB"/>
        </w:rPr>
        <w:t xml:space="preserve"> agencies</w:t>
      </w:r>
      <w:r w:rsidR="00E56F94" w:rsidRPr="007C4F57">
        <w:rPr>
          <w:rFonts w:ascii="Trebuchet MS" w:eastAsia="Times New Roman" w:hAnsi="Trebuchet MS" w:cs="Times New Roman"/>
          <w:color w:val="000000"/>
          <w:sz w:val="24"/>
          <w:szCs w:val="24"/>
          <w:lang w:eastAsia="en-GB"/>
        </w:rPr>
        <w:t>:</w:t>
      </w:r>
      <w:r w:rsidRPr="007C4F57">
        <w:rPr>
          <w:rFonts w:ascii="Trebuchet MS" w:eastAsia="Times New Roman" w:hAnsi="Trebuchet MS" w:cs="Times New Roman"/>
          <w:color w:val="000000"/>
          <w:sz w:val="24"/>
          <w:szCs w:val="24"/>
          <w:lang w:eastAsia="en-GB"/>
        </w:rPr>
        <w:t xml:space="preserve"> </w:t>
      </w:r>
      <w:r w:rsidR="009B2C61" w:rsidRPr="007C4F57">
        <w:rPr>
          <w:rFonts w:ascii="Trebuchet MS" w:eastAsia="Times New Roman" w:hAnsi="Trebuchet MS" w:cs="Times New Roman"/>
          <w:color w:val="000000"/>
          <w:sz w:val="24"/>
          <w:szCs w:val="24"/>
          <w:lang w:eastAsia="en-GB"/>
        </w:rPr>
        <w:t xml:space="preserve">Screen Canberra, Screen NSW, </w:t>
      </w:r>
      <w:r w:rsidRPr="007C4F57">
        <w:rPr>
          <w:rFonts w:ascii="Trebuchet MS" w:eastAsia="Times New Roman" w:hAnsi="Trebuchet MS" w:cs="Times New Roman"/>
          <w:color w:val="000000"/>
          <w:sz w:val="24"/>
          <w:szCs w:val="24"/>
          <w:lang w:eastAsia="en-GB"/>
        </w:rPr>
        <w:t xml:space="preserve">Screen Queensland, Screen Tasmania, Screen Territory, </w:t>
      </w:r>
      <w:proofErr w:type="spellStart"/>
      <w:r w:rsidRPr="007C4F57">
        <w:rPr>
          <w:rFonts w:ascii="Trebuchet MS" w:eastAsia="Times New Roman" w:hAnsi="Trebuchet MS" w:cs="Times New Roman"/>
          <w:color w:val="000000"/>
          <w:sz w:val="24"/>
          <w:szCs w:val="24"/>
          <w:lang w:eastAsia="en-GB"/>
        </w:rPr>
        <w:t>Screenwest</w:t>
      </w:r>
      <w:proofErr w:type="spellEnd"/>
      <w:r w:rsidRPr="007C4F57">
        <w:rPr>
          <w:rFonts w:ascii="Trebuchet MS" w:eastAsia="Times New Roman" w:hAnsi="Trebuchet MS" w:cs="Times New Roman"/>
          <w:color w:val="000000"/>
          <w:sz w:val="24"/>
          <w:szCs w:val="24"/>
          <w:lang w:eastAsia="en-GB"/>
        </w:rPr>
        <w:t>,</w:t>
      </w:r>
      <w:r w:rsidR="009B2C61" w:rsidRPr="007C4F57">
        <w:rPr>
          <w:rFonts w:ascii="Trebuchet MS" w:eastAsia="Times New Roman" w:hAnsi="Trebuchet MS" w:cs="Times New Roman"/>
          <w:color w:val="000000"/>
          <w:sz w:val="24"/>
          <w:szCs w:val="24"/>
          <w:lang w:eastAsia="en-GB"/>
        </w:rPr>
        <w:t xml:space="preserve"> the South Australian Film Corporation (SAFC) and</w:t>
      </w:r>
      <w:r w:rsidRPr="007C4F57">
        <w:rPr>
          <w:rFonts w:ascii="Trebuchet MS" w:eastAsia="Times New Roman" w:hAnsi="Trebuchet MS" w:cs="Times New Roman"/>
          <w:color w:val="000000"/>
          <w:sz w:val="24"/>
          <w:szCs w:val="24"/>
          <w:lang w:eastAsia="en-GB"/>
        </w:rPr>
        <w:t xml:space="preserve"> </w:t>
      </w:r>
      <w:proofErr w:type="spellStart"/>
      <w:r w:rsidRPr="007C4F57">
        <w:rPr>
          <w:rFonts w:ascii="Trebuchet MS" w:eastAsia="Times New Roman" w:hAnsi="Trebuchet MS" w:cs="Times New Roman"/>
          <w:color w:val="000000"/>
          <w:sz w:val="24"/>
          <w:szCs w:val="24"/>
          <w:lang w:eastAsia="en-GB"/>
        </w:rPr>
        <w:t>VicScreen</w:t>
      </w:r>
      <w:proofErr w:type="spellEnd"/>
      <w:r w:rsidR="00AB3642">
        <w:rPr>
          <w:rFonts w:ascii="Trebuchet MS" w:eastAsia="Times New Roman" w:hAnsi="Trebuchet MS" w:cs="Times New Roman"/>
          <w:color w:val="000000"/>
          <w:sz w:val="24"/>
          <w:szCs w:val="24"/>
          <w:lang w:eastAsia="en-GB"/>
        </w:rPr>
        <w:t>;</w:t>
      </w:r>
      <w:r w:rsidR="00FF3069">
        <w:rPr>
          <w:rFonts w:ascii="Trebuchet MS" w:eastAsia="Times New Roman" w:hAnsi="Trebuchet MS" w:cs="Times New Roman"/>
          <w:color w:val="000000"/>
          <w:sz w:val="24"/>
          <w:szCs w:val="24"/>
          <w:lang w:eastAsia="en-GB"/>
        </w:rPr>
        <w:t xml:space="preserve"> </w:t>
      </w:r>
      <w:r w:rsidR="00FF3069" w:rsidRPr="00AF30EA">
        <w:rPr>
          <w:rFonts w:ascii="Trebuchet MS" w:eastAsia="Times New Roman" w:hAnsi="Trebuchet MS" w:cs="Times New Roman"/>
          <w:color w:val="000000"/>
          <w:sz w:val="24"/>
          <w:szCs w:val="24"/>
          <w:lang w:eastAsia="en-GB"/>
        </w:rPr>
        <w:t xml:space="preserve">Screen Producers Australia (SPA), </w:t>
      </w:r>
      <w:r w:rsidR="00AB3642">
        <w:rPr>
          <w:rFonts w:ascii="Trebuchet MS" w:eastAsia="Times New Roman" w:hAnsi="Trebuchet MS" w:cs="Times New Roman"/>
          <w:color w:val="000000"/>
          <w:sz w:val="24"/>
          <w:szCs w:val="24"/>
          <w:lang w:eastAsia="en-GB"/>
        </w:rPr>
        <w:t xml:space="preserve">the </w:t>
      </w:r>
      <w:r w:rsidR="00FF3069" w:rsidRPr="00AF30EA">
        <w:rPr>
          <w:rFonts w:ascii="Trebuchet MS" w:eastAsia="Times New Roman" w:hAnsi="Trebuchet MS" w:cs="Times New Roman"/>
          <w:color w:val="000000"/>
          <w:sz w:val="24"/>
          <w:szCs w:val="24"/>
          <w:lang w:eastAsia="en-GB"/>
        </w:rPr>
        <w:t>Australian Directors Guild (ADG)</w:t>
      </w:r>
      <w:r w:rsidR="0027238F">
        <w:rPr>
          <w:rFonts w:ascii="Trebuchet MS" w:eastAsia="Times New Roman" w:hAnsi="Trebuchet MS" w:cs="Times New Roman"/>
          <w:color w:val="000000"/>
          <w:sz w:val="24"/>
          <w:szCs w:val="24"/>
          <w:lang w:eastAsia="en-GB"/>
        </w:rPr>
        <w:t xml:space="preserve"> and the Australian Film Television Radio School (AFTRS)</w:t>
      </w:r>
      <w:r w:rsidR="006F162E">
        <w:rPr>
          <w:rFonts w:ascii="Trebuchet MS" w:eastAsia="Times New Roman" w:hAnsi="Trebuchet MS" w:cs="Times New Roman"/>
          <w:color w:val="000000"/>
          <w:sz w:val="24"/>
          <w:szCs w:val="24"/>
          <w:lang w:eastAsia="en-GB"/>
        </w:rPr>
        <w:t>.</w:t>
      </w:r>
    </w:p>
    <w:p w14:paraId="00DC7CA8" w14:textId="77777777" w:rsidR="000166DD" w:rsidRDefault="000166DD" w:rsidP="00091431">
      <w:pPr>
        <w:widowControl/>
        <w:adjustRightInd w:val="0"/>
        <w:rPr>
          <w:rFonts w:ascii="Trebuchet MS" w:eastAsia="Carlito" w:hAnsi="Trebuchet MS" w:cstheme="minorHAnsi"/>
          <w:sz w:val="28"/>
          <w:szCs w:val="28"/>
          <w:lang w:eastAsia="en-GB" w:bidi="ar-SA"/>
        </w:rPr>
      </w:pPr>
    </w:p>
    <w:p w14:paraId="378F1CBD" w14:textId="638870B9" w:rsidR="00B108DF" w:rsidRPr="00D751BA" w:rsidRDefault="00237512" w:rsidP="007C4F57">
      <w:pPr>
        <w:pStyle w:val="Heading2"/>
        <w:rPr>
          <w:lang w:eastAsia="en-GB" w:bidi="ar-SA"/>
        </w:rPr>
      </w:pPr>
      <w:bookmarkStart w:id="4" w:name="_Toc174521784"/>
      <w:r>
        <w:t>Aims</w:t>
      </w:r>
      <w:bookmarkEnd w:id="4"/>
    </w:p>
    <w:p w14:paraId="7DB07082" w14:textId="77777777" w:rsidR="00D751BA" w:rsidRDefault="00D751BA" w:rsidP="00CC3BF5">
      <w:pPr>
        <w:widowControl/>
        <w:adjustRightInd w:val="0"/>
        <w:rPr>
          <w:rFonts w:ascii="Trebuchet MS" w:eastAsia="Carlito" w:hAnsi="Trebuchet MS" w:cstheme="minorHAnsi"/>
          <w:sz w:val="28"/>
          <w:szCs w:val="28"/>
          <w:lang w:eastAsia="en-GB" w:bidi="ar-SA"/>
        </w:rPr>
      </w:pPr>
    </w:p>
    <w:p w14:paraId="5A04C5AF" w14:textId="7EFDFA7D" w:rsidR="00B108DF" w:rsidRPr="007C4F57" w:rsidRDefault="000166DD" w:rsidP="00CC3BF5">
      <w:pPr>
        <w:widowControl/>
        <w:adjustRightInd w:val="0"/>
        <w:rPr>
          <w:rFonts w:ascii="Trebuchet MS" w:eastAsia="Carlito" w:hAnsi="Trebuchet MS" w:cstheme="minorHAnsi"/>
          <w:sz w:val="24"/>
          <w:szCs w:val="24"/>
          <w:lang w:eastAsia="en-GB" w:bidi="ar-SA"/>
        </w:rPr>
      </w:pPr>
      <w:r w:rsidRPr="007C4F57">
        <w:rPr>
          <w:rFonts w:ascii="Trebuchet MS" w:eastAsia="Carlito" w:hAnsi="Trebuchet MS" w:cstheme="minorHAnsi"/>
          <w:sz w:val="24"/>
          <w:szCs w:val="24"/>
          <w:lang w:eastAsia="en-GB" w:bidi="ar-SA"/>
        </w:rPr>
        <w:t xml:space="preserve">Since </w:t>
      </w:r>
      <w:r w:rsidR="00AC24A3">
        <w:rPr>
          <w:rFonts w:ascii="Trebuchet MS" w:eastAsia="Carlito" w:hAnsi="Trebuchet MS" w:cstheme="minorHAnsi"/>
          <w:sz w:val="24"/>
          <w:szCs w:val="24"/>
          <w:lang w:eastAsia="en-GB" w:bidi="ar-SA"/>
        </w:rPr>
        <w:t>the role</w:t>
      </w:r>
      <w:r w:rsidR="009F00E3">
        <w:rPr>
          <w:rFonts w:ascii="Trebuchet MS" w:eastAsia="Carlito" w:hAnsi="Trebuchet MS" w:cstheme="minorHAnsi"/>
          <w:sz w:val="24"/>
          <w:szCs w:val="24"/>
          <w:lang w:eastAsia="en-GB" w:bidi="ar-SA"/>
        </w:rPr>
        <w:t xml:space="preserve"> of IC</w:t>
      </w:r>
      <w:r w:rsidR="00AC24A3">
        <w:rPr>
          <w:rFonts w:ascii="Trebuchet MS" w:eastAsia="Carlito" w:hAnsi="Trebuchet MS" w:cstheme="minorHAnsi"/>
          <w:sz w:val="24"/>
          <w:szCs w:val="24"/>
          <w:lang w:eastAsia="en-GB" w:bidi="ar-SA"/>
        </w:rPr>
        <w:t xml:space="preserve"> being </w:t>
      </w:r>
      <w:r w:rsidRPr="007C4F57">
        <w:rPr>
          <w:rFonts w:ascii="Trebuchet MS" w:eastAsia="Carlito" w:hAnsi="Trebuchet MS" w:cstheme="minorHAnsi"/>
          <w:sz w:val="24"/>
          <w:szCs w:val="24"/>
          <w:lang w:eastAsia="en-GB" w:bidi="ar-SA"/>
        </w:rPr>
        <w:t xml:space="preserve">introduced </w:t>
      </w:r>
      <w:r w:rsidR="00E37425">
        <w:rPr>
          <w:rFonts w:ascii="Trebuchet MS" w:eastAsia="Carlito" w:hAnsi="Trebuchet MS" w:cstheme="minorHAnsi"/>
          <w:sz w:val="24"/>
          <w:szCs w:val="24"/>
          <w:lang w:eastAsia="en-GB" w:bidi="ar-SA"/>
        </w:rPr>
        <w:t xml:space="preserve">and becoming more common </w:t>
      </w:r>
      <w:r w:rsidR="00AC24A3">
        <w:rPr>
          <w:rFonts w:ascii="Trebuchet MS" w:eastAsia="Carlito" w:hAnsi="Trebuchet MS" w:cstheme="minorHAnsi"/>
          <w:sz w:val="24"/>
          <w:szCs w:val="24"/>
          <w:lang w:eastAsia="en-GB" w:bidi="ar-SA"/>
        </w:rPr>
        <w:t xml:space="preserve">on productions in </w:t>
      </w:r>
      <w:r w:rsidRPr="007C4F57">
        <w:rPr>
          <w:rFonts w:ascii="Trebuchet MS" w:eastAsia="Carlito" w:hAnsi="Trebuchet MS" w:cstheme="minorHAnsi"/>
          <w:sz w:val="24"/>
          <w:szCs w:val="24"/>
          <w:lang w:eastAsia="en-GB" w:bidi="ar-SA"/>
        </w:rPr>
        <w:t xml:space="preserve">Australia, there have been </w:t>
      </w:r>
      <w:r w:rsidR="00B9711F" w:rsidRPr="007C4F57">
        <w:rPr>
          <w:rFonts w:ascii="Trebuchet MS" w:eastAsia="Carlito" w:hAnsi="Trebuchet MS" w:cstheme="minorHAnsi"/>
          <w:sz w:val="24"/>
          <w:szCs w:val="24"/>
          <w:lang w:eastAsia="en-GB" w:bidi="ar-SA"/>
        </w:rPr>
        <w:t xml:space="preserve">increasing </w:t>
      </w:r>
      <w:r w:rsidRPr="007C4F57">
        <w:rPr>
          <w:rFonts w:ascii="Trebuchet MS" w:eastAsia="Carlito" w:hAnsi="Trebuchet MS" w:cstheme="minorHAnsi"/>
          <w:sz w:val="24"/>
          <w:szCs w:val="24"/>
          <w:lang w:eastAsia="en-GB" w:bidi="ar-SA"/>
        </w:rPr>
        <w:t xml:space="preserve">demands on </w:t>
      </w:r>
      <w:r w:rsidR="009F00E3">
        <w:rPr>
          <w:rFonts w:ascii="Trebuchet MS" w:eastAsia="Carlito" w:hAnsi="Trebuchet MS" w:cstheme="minorHAnsi"/>
          <w:sz w:val="24"/>
          <w:szCs w:val="24"/>
          <w:lang w:eastAsia="en-GB" w:bidi="ar-SA"/>
        </w:rPr>
        <w:t>ICs</w:t>
      </w:r>
      <w:r w:rsidR="00E52330">
        <w:rPr>
          <w:rFonts w:ascii="Trebuchet MS" w:eastAsia="Carlito" w:hAnsi="Trebuchet MS" w:cstheme="minorHAnsi"/>
          <w:sz w:val="24"/>
          <w:szCs w:val="24"/>
          <w:lang w:eastAsia="en-GB" w:bidi="ar-SA"/>
        </w:rPr>
        <w:t xml:space="preserve"> in terms of</w:t>
      </w:r>
      <w:r w:rsidR="009F00E3">
        <w:rPr>
          <w:rFonts w:ascii="Trebuchet MS" w:eastAsia="Carlito" w:hAnsi="Trebuchet MS" w:cstheme="minorHAnsi"/>
          <w:sz w:val="24"/>
          <w:szCs w:val="24"/>
          <w:lang w:eastAsia="en-GB" w:bidi="ar-SA"/>
        </w:rPr>
        <w:t xml:space="preserve"> roles </w:t>
      </w:r>
      <w:r w:rsidRPr="007C4F57">
        <w:rPr>
          <w:rFonts w:ascii="Trebuchet MS" w:eastAsia="Carlito" w:hAnsi="Trebuchet MS" w:cstheme="minorHAnsi"/>
          <w:sz w:val="24"/>
          <w:szCs w:val="24"/>
          <w:lang w:eastAsia="en-GB" w:bidi="ar-SA"/>
        </w:rPr>
        <w:t xml:space="preserve">and responsibilities when engaging with national and international </w:t>
      </w:r>
      <w:r w:rsidR="00CC3BF5" w:rsidRPr="007C4F57">
        <w:rPr>
          <w:rFonts w:ascii="Trebuchet MS" w:eastAsia="Carlito" w:hAnsi="Trebuchet MS" w:cstheme="minorHAnsi"/>
          <w:sz w:val="24"/>
          <w:szCs w:val="24"/>
          <w:lang w:eastAsia="en-GB" w:bidi="ar-SA"/>
        </w:rPr>
        <w:t>productions</w:t>
      </w:r>
      <w:r w:rsidRPr="007C4F57">
        <w:rPr>
          <w:rFonts w:ascii="Trebuchet MS" w:eastAsia="Carlito" w:hAnsi="Trebuchet MS" w:cstheme="minorHAnsi"/>
          <w:sz w:val="24"/>
          <w:szCs w:val="24"/>
          <w:lang w:eastAsia="en-GB" w:bidi="ar-SA"/>
        </w:rPr>
        <w:t xml:space="preserve">. </w:t>
      </w:r>
    </w:p>
    <w:p w14:paraId="7302ABAB" w14:textId="77777777" w:rsidR="00B108DF" w:rsidRPr="007C4F57" w:rsidRDefault="00B108DF" w:rsidP="00CC3BF5">
      <w:pPr>
        <w:widowControl/>
        <w:adjustRightInd w:val="0"/>
        <w:rPr>
          <w:rFonts w:ascii="Trebuchet MS" w:eastAsia="Carlito" w:hAnsi="Trebuchet MS" w:cstheme="minorHAnsi"/>
          <w:sz w:val="24"/>
          <w:szCs w:val="24"/>
          <w:lang w:eastAsia="en-GB" w:bidi="ar-SA"/>
        </w:rPr>
      </w:pPr>
    </w:p>
    <w:p w14:paraId="206647CF" w14:textId="72C59971" w:rsidR="00757FCD" w:rsidRDefault="00CC3BF5" w:rsidP="00CC3BF5">
      <w:pPr>
        <w:widowControl/>
        <w:adjustRightInd w:val="0"/>
        <w:rPr>
          <w:rFonts w:ascii="Trebuchet MS" w:eastAsia="Carlito" w:hAnsi="Trebuchet MS" w:cstheme="minorHAnsi"/>
          <w:sz w:val="28"/>
          <w:szCs w:val="28"/>
          <w:lang w:eastAsia="en-GB" w:bidi="ar-SA"/>
        </w:rPr>
      </w:pPr>
      <w:r w:rsidRPr="007C4F57">
        <w:rPr>
          <w:rFonts w:ascii="Trebuchet MS" w:eastAsia="Carlito" w:hAnsi="Trebuchet MS" w:cstheme="minorHAnsi"/>
          <w:sz w:val="24"/>
          <w:szCs w:val="24"/>
          <w:lang w:eastAsia="en-GB" w:bidi="ar-SA"/>
        </w:rPr>
        <w:t>This immersive</w:t>
      </w:r>
      <w:r w:rsidR="00B9711F" w:rsidRPr="007C4F57">
        <w:rPr>
          <w:rFonts w:ascii="Trebuchet MS" w:eastAsia="Carlito" w:hAnsi="Trebuchet MS" w:cstheme="minorHAnsi"/>
          <w:sz w:val="24"/>
          <w:szCs w:val="24"/>
          <w:lang w:eastAsia="en-GB" w:bidi="ar-SA"/>
        </w:rPr>
        <w:t xml:space="preserve"> </w:t>
      </w:r>
      <w:r w:rsidR="006E40C1" w:rsidRPr="007C4F57">
        <w:rPr>
          <w:rFonts w:ascii="Trebuchet MS" w:eastAsia="Carlito" w:hAnsi="Trebuchet MS" w:cstheme="minorHAnsi"/>
          <w:sz w:val="24"/>
          <w:szCs w:val="24"/>
          <w:lang w:eastAsia="en-GB" w:bidi="ar-SA"/>
        </w:rPr>
        <w:t>workshop</w:t>
      </w:r>
      <w:r w:rsidR="000166DD" w:rsidRPr="007C4F57">
        <w:rPr>
          <w:rFonts w:ascii="Trebuchet MS" w:eastAsia="Carlito" w:hAnsi="Trebuchet MS" w:cstheme="minorHAnsi"/>
          <w:sz w:val="24"/>
          <w:szCs w:val="24"/>
          <w:lang w:eastAsia="en-GB" w:bidi="ar-SA"/>
        </w:rPr>
        <w:t xml:space="preserve"> </w:t>
      </w:r>
      <w:r w:rsidR="00EA62C6" w:rsidRPr="007C4F57">
        <w:rPr>
          <w:rFonts w:ascii="Trebuchet MS" w:eastAsia="Carlito" w:hAnsi="Trebuchet MS" w:cstheme="minorHAnsi"/>
          <w:sz w:val="24"/>
          <w:szCs w:val="24"/>
          <w:lang w:eastAsia="en-GB" w:bidi="ar-SA"/>
        </w:rPr>
        <w:t>will</w:t>
      </w:r>
      <w:r w:rsidR="000166DD" w:rsidRPr="007C4F57">
        <w:rPr>
          <w:rFonts w:ascii="Trebuchet MS" w:eastAsia="Carlito" w:hAnsi="Trebuchet MS" w:cstheme="minorHAnsi"/>
          <w:sz w:val="24"/>
          <w:szCs w:val="24"/>
          <w:lang w:eastAsia="en-GB" w:bidi="ar-SA"/>
        </w:rPr>
        <w:t xml:space="preserve"> provide an in-person exchange to address global protocol expectations on shooting intimate content,</w:t>
      </w:r>
      <w:r w:rsidR="00B108DF" w:rsidRPr="007C4F57">
        <w:rPr>
          <w:rFonts w:ascii="Trebuchet MS" w:eastAsia="Carlito" w:hAnsi="Trebuchet MS" w:cstheme="minorHAnsi"/>
          <w:sz w:val="24"/>
          <w:szCs w:val="24"/>
          <w:lang w:eastAsia="en-GB" w:bidi="ar-SA"/>
        </w:rPr>
        <w:t xml:space="preserve"> </w:t>
      </w:r>
      <w:r w:rsidR="003F5EA6">
        <w:rPr>
          <w:rFonts w:ascii="Trebuchet MS" w:eastAsia="Carlito" w:hAnsi="Trebuchet MS" w:cstheme="minorHAnsi"/>
          <w:sz w:val="24"/>
          <w:szCs w:val="24"/>
          <w:lang w:eastAsia="en-GB" w:bidi="ar-SA"/>
        </w:rPr>
        <w:t>filling</w:t>
      </w:r>
      <w:r w:rsidR="003F5EA6" w:rsidRPr="007C4F57">
        <w:rPr>
          <w:rFonts w:ascii="Trebuchet MS" w:eastAsia="Carlito" w:hAnsi="Trebuchet MS" w:cstheme="minorHAnsi"/>
          <w:sz w:val="24"/>
          <w:szCs w:val="24"/>
          <w:lang w:eastAsia="en-GB" w:bidi="ar-SA"/>
        </w:rPr>
        <w:t xml:space="preserve"> </w:t>
      </w:r>
      <w:r w:rsidR="00B9711F" w:rsidRPr="007C4F57">
        <w:rPr>
          <w:rFonts w:ascii="Trebuchet MS" w:eastAsia="Carlito" w:hAnsi="Trebuchet MS" w:cstheme="minorHAnsi"/>
          <w:sz w:val="24"/>
          <w:szCs w:val="24"/>
          <w:lang w:eastAsia="en-GB" w:bidi="ar-SA"/>
        </w:rPr>
        <w:t>gaps</w:t>
      </w:r>
      <w:r w:rsidR="000166DD" w:rsidRPr="007C4F57">
        <w:rPr>
          <w:rFonts w:ascii="Trebuchet MS" w:eastAsia="Carlito" w:hAnsi="Trebuchet MS" w:cstheme="minorHAnsi"/>
          <w:sz w:val="24"/>
          <w:szCs w:val="24"/>
          <w:lang w:eastAsia="en-GB" w:bidi="ar-SA"/>
        </w:rPr>
        <w:t xml:space="preserve"> across </w:t>
      </w:r>
      <w:r w:rsidR="00B9711F" w:rsidRPr="007C4F57">
        <w:rPr>
          <w:rFonts w:ascii="Trebuchet MS" w:eastAsia="Carlito" w:hAnsi="Trebuchet MS" w:cstheme="minorHAnsi"/>
          <w:sz w:val="24"/>
          <w:szCs w:val="24"/>
          <w:lang w:eastAsia="en-GB" w:bidi="ar-SA"/>
        </w:rPr>
        <w:t xml:space="preserve">Australian </w:t>
      </w:r>
      <w:r w:rsidR="000166DD" w:rsidRPr="007C4F57">
        <w:rPr>
          <w:rFonts w:ascii="Trebuchet MS" w:eastAsia="Carlito" w:hAnsi="Trebuchet MS" w:cstheme="minorHAnsi"/>
          <w:sz w:val="24"/>
          <w:szCs w:val="24"/>
          <w:lang w:eastAsia="en-GB" w:bidi="ar-SA"/>
        </w:rPr>
        <w:t xml:space="preserve">IC approaches, </w:t>
      </w:r>
      <w:r w:rsidR="005C1034" w:rsidRPr="007C4F57">
        <w:rPr>
          <w:rFonts w:ascii="Trebuchet MS" w:eastAsia="Carlito" w:hAnsi="Trebuchet MS" w:cstheme="minorHAnsi"/>
          <w:sz w:val="24"/>
          <w:szCs w:val="24"/>
          <w:lang w:eastAsia="en-GB" w:bidi="ar-SA"/>
        </w:rPr>
        <w:t xml:space="preserve">developing </w:t>
      </w:r>
      <w:r w:rsidR="000166DD" w:rsidRPr="007C4F57">
        <w:rPr>
          <w:rFonts w:ascii="Trebuchet MS" w:eastAsia="Carlito" w:hAnsi="Trebuchet MS" w:cstheme="minorHAnsi"/>
          <w:sz w:val="24"/>
          <w:szCs w:val="24"/>
          <w:lang w:eastAsia="en-GB" w:bidi="ar-SA"/>
        </w:rPr>
        <w:t>advance</w:t>
      </w:r>
      <w:r w:rsidR="00EA62C6" w:rsidRPr="007C4F57">
        <w:rPr>
          <w:rFonts w:ascii="Trebuchet MS" w:eastAsia="Carlito" w:hAnsi="Trebuchet MS" w:cstheme="minorHAnsi"/>
          <w:sz w:val="24"/>
          <w:szCs w:val="24"/>
          <w:lang w:eastAsia="en-GB" w:bidi="ar-SA"/>
        </w:rPr>
        <w:t>d</w:t>
      </w:r>
      <w:r w:rsidR="000166DD" w:rsidRPr="007C4F57">
        <w:rPr>
          <w:rFonts w:ascii="Trebuchet MS" w:eastAsia="Carlito" w:hAnsi="Trebuchet MS" w:cstheme="minorHAnsi"/>
          <w:sz w:val="24"/>
          <w:szCs w:val="24"/>
          <w:lang w:eastAsia="en-GB" w:bidi="ar-SA"/>
        </w:rPr>
        <w:t xml:space="preserve"> </w:t>
      </w:r>
      <w:r w:rsidR="008D7CC2">
        <w:rPr>
          <w:rFonts w:ascii="Trebuchet MS" w:eastAsia="Carlito" w:hAnsi="Trebuchet MS" w:cstheme="minorHAnsi"/>
          <w:sz w:val="24"/>
          <w:szCs w:val="24"/>
          <w:lang w:eastAsia="en-GB" w:bidi="ar-SA"/>
        </w:rPr>
        <w:t xml:space="preserve">and consistent </w:t>
      </w:r>
      <w:r w:rsidR="000166DD" w:rsidRPr="007C4F57">
        <w:rPr>
          <w:rFonts w:ascii="Trebuchet MS" w:eastAsia="Carlito" w:hAnsi="Trebuchet MS" w:cstheme="minorHAnsi"/>
          <w:sz w:val="24"/>
          <w:szCs w:val="24"/>
          <w:lang w:eastAsia="en-GB" w:bidi="ar-SA"/>
        </w:rPr>
        <w:t>practical skills and knowledge</w:t>
      </w:r>
      <w:r w:rsidR="005C1034" w:rsidRPr="007C4F57">
        <w:rPr>
          <w:rFonts w:ascii="Trebuchet MS" w:eastAsia="Carlito" w:hAnsi="Trebuchet MS" w:cstheme="minorHAnsi"/>
          <w:sz w:val="24"/>
          <w:szCs w:val="24"/>
          <w:lang w:eastAsia="en-GB" w:bidi="ar-SA"/>
        </w:rPr>
        <w:t>,</w:t>
      </w:r>
      <w:r w:rsidR="000166DD" w:rsidRPr="007C4F57">
        <w:rPr>
          <w:rFonts w:ascii="Trebuchet MS" w:eastAsia="Carlito" w:hAnsi="Trebuchet MS" w:cstheme="minorHAnsi"/>
          <w:sz w:val="24"/>
          <w:szCs w:val="24"/>
          <w:lang w:eastAsia="en-GB" w:bidi="ar-SA"/>
        </w:rPr>
        <w:t xml:space="preserve"> and</w:t>
      </w:r>
      <w:r w:rsidR="00BB5DE5" w:rsidRPr="007C4F57">
        <w:rPr>
          <w:rFonts w:ascii="Trebuchet MS" w:eastAsia="Carlito" w:hAnsi="Trebuchet MS" w:cstheme="minorHAnsi"/>
          <w:sz w:val="24"/>
          <w:szCs w:val="24"/>
          <w:lang w:eastAsia="en-GB" w:bidi="ar-SA"/>
        </w:rPr>
        <w:t xml:space="preserve"> </w:t>
      </w:r>
      <w:r w:rsidR="00D163F5">
        <w:rPr>
          <w:rFonts w:ascii="Trebuchet MS" w:eastAsia="Carlito" w:hAnsi="Trebuchet MS" w:cstheme="minorHAnsi"/>
          <w:sz w:val="24"/>
          <w:szCs w:val="24"/>
          <w:lang w:eastAsia="en-GB" w:bidi="ar-SA"/>
        </w:rPr>
        <w:t>promoting</w:t>
      </w:r>
      <w:r w:rsidR="00D163F5" w:rsidRPr="007C4F57">
        <w:rPr>
          <w:rFonts w:ascii="Trebuchet MS" w:eastAsia="Carlito" w:hAnsi="Trebuchet MS" w:cstheme="minorHAnsi"/>
          <w:sz w:val="24"/>
          <w:szCs w:val="24"/>
          <w:lang w:eastAsia="en-GB" w:bidi="ar-SA"/>
        </w:rPr>
        <w:t xml:space="preserve"> </w:t>
      </w:r>
      <w:r w:rsidR="000166DD" w:rsidRPr="007C4F57">
        <w:rPr>
          <w:rFonts w:ascii="Trebuchet MS" w:eastAsia="Carlito" w:hAnsi="Trebuchet MS" w:cstheme="minorHAnsi"/>
          <w:sz w:val="24"/>
          <w:szCs w:val="24"/>
          <w:lang w:eastAsia="en-GB" w:bidi="ar-SA"/>
        </w:rPr>
        <w:t xml:space="preserve">local </w:t>
      </w:r>
      <w:r w:rsidR="006E40C1" w:rsidRPr="007C4F57">
        <w:rPr>
          <w:rFonts w:ascii="Trebuchet MS" w:eastAsia="Carlito" w:hAnsi="Trebuchet MS" w:cstheme="minorHAnsi"/>
          <w:sz w:val="24"/>
          <w:szCs w:val="24"/>
          <w:lang w:eastAsia="en-GB" w:bidi="ar-SA"/>
        </w:rPr>
        <w:t>Australia</w:t>
      </w:r>
      <w:r w:rsidR="005C1034" w:rsidRPr="007C4F57">
        <w:rPr>
          <w:rFonts w:ascii="Trebuchet MS" w:eastAsia="Carlito" w:hAnsi="Trebuchet MS" w:cstheme="minorHAnsi"/>
          <w:sz w:val="24"/>
          <w:szCs w:val="24"/>
          <w:lang w:eastAsia="en-GB" w:bidi="ar-SA"/>
        </w:rPr>
        <w:t>n</w:t>
      </w:r>
      <w:r w:rsidR="006E40C1" w:rsidRPr="007C4F57">
        <w:rPr>
          <w:rFonts w:ascii="Trebuchet MS" w:eastAsia="Carlito" w:hAnsi="Trebuchet MS" w:cstheme="minorHAnsi"/>
          <w:sz w:val="24"/>
          <w:szCs w:val="24"/>
          <w:lang w:eastAsia="en-GB" w:bidi="ar-SA"/>
        </w:rPr>
        <w:t xml:space="preserve"> </w:t>
      </w:r>
      <w:r w:rsidR="000166DD" w:rsidRPr="007C4F57">
        <w:rPr>
          <w:rFonts w:ascii="Trebuchet MS" w:eastAsia="Carlito" w:hAnsi="Trebuchet MS" w:cstheme="minorHAnsi"/>
          <w:sz w:val="24"/>
          <w:szCs w:val="24"/>
          <w:lang w:eastAsia="en-GB" w:bidi="ar-SA"/>
        </w:rPr>
        <w:t>industry relationships.</w:t>
      </w:r>
    </w:p>
    <w:p w14:paraId="0CE17894" w14:textId="77777777" w:rsidR="009825F3" w:rsidRDefault="009825F3" w:rsidP="00CC3BF5">
      <w:pPr>
        <w:widowControl/>
        <w:adjustRightInd w:val="0"/>
        <w:rPr>
          <w:rFonts w:ascii="Trebuchet MS" w:eastAsia="Carlito" w:hAnsi="Trebuchet MS" w:cstheme="minorHAnsi"/>
          <w:sz w:val="28"/>
          <w:szCs w:val="28"/>
          <w:lang w:eastAsia="en-GB" w:bidi="ar-SA"/>
        </w:rPr>
      </w:pPr>
    </w:p>
    <w:p w14:paraId="0539A253" w14:textId="2DC8107C" w:rsidR="00757D43" w:rsidRPr="007C4F57" w:rsidRDefault="00562E9F" w:rsidP="007C4F57">
      <w:pPr>
        <w:pStyle w:val="Heading2"/>
        <w:rPr>
          <w:lang w:eastAsia="en-GB" w:bidi="ar-SA"/>
        </w:rPr>
      </w:pPr>
      <w:bookmarkStart w:id="5" w:name="_Toc174462813"/>
      <w:bookmarkStart w:id="6" w:name="_Toc174463085"/>
      <w:bookmarkStart w:id="7" w:name="_Toc174519817"/>
      <w:bookmarkStart w:id="8" w:name="_Toc174521785"/>
      <w:bookmarkStart w:id="9" w:name="_Toc174462814"/>
      <w:bookmarkStart w:id="10" w:name="_Toc174463086"/>
      <w:bookmarkStart w:id="11" w:name="_Toc174519818"/>
      <w:bookmarkStart w:id="12" w:name="_Toc174521786"/>
      <w:bookmarkStart w:id="13" w:name="_Toc174462815"/>
      <w:bookmarkStart w:id="14" w:name="_Toc174463087"/>
      <w:bookmarkStart w:id="15" w:name="_Toc174519819"/>
      <w:bookmarkStart w:id="16" w:name="_Toc174521787"/>
      <w:bookmarkStart w:id="17" w:name="_Toc174462816"/>
      <w:bookmarkStart w:id="18" w:name="_Toc174463088"/>
      <w:bookmarkStart w:id="19" w:name="_Toc174519820"/>
      <w:bookmarkStart w:id="20" w:name="_Toc174521788"/>
      <w:bookmarkStart w:id="21" w:name="_Toc174462817"/>
      <w:bookmarkStart w:id="22" w:name="_Toc174463089"/>
      <w:bookmarkStart w:id="23" w:name="_Toc174519821"/>
      <w:bookmarkStart w:id="24" w:name="_Toc174521789"/>
      <w:bookmarkStart w:id="25" w:name="_Toc174462818"/>
      <w:bookmarkStart w:id="26" w:name="_Toc174463090"/>
      <w:bookmarkStart w:id="27" w:name="_Toc174519822"/>
      <w:bookmarkStart w:id="28" w:name="_Toc174521790"/>
      <w:bookmarkStart w:id="29" w:name="_Toc174462819"/>
      <w:bookmarkStart w:id="30" w:name="_Toc174463091"/>
      <w:bookmarkStart w:id="31" w:name="_Toc174519823"/>
      <w:bookmarkStart w:id="32" w:name="_Toc174521791"/>
      <w:bookmarkStart w:id="33" w:name="_Toc174462820"/>
      <w:bookmarkStart w:id="34" w:name="_Toc174463092"/>
      <w:bookmarkStart w:id="35" w:name="_Toc174519824"/>
      <w:bookmarkStart w:id="36" w:name="_Toc174521792"/>
      <w:bookmarkStart w:id="37" w:name="_Toc174462821"/>
      <w:bookmarkStart w:id="38" w:name="_Toc174463093"/>
      <w:bookmarkStart w:id="39" w:name="_Toc174519825"/>
      <w:bookmarkStart w:id="40" w:name="_Toc174521793"/>
      <w:bookmarkStart w:id="41" w:name="_Toc174462822"/>
      <w:bookmarkStart w:id="42" w:name="_Toc174463094"/>
      <w:bookmarkStart w:id="43" w:name="_Toc174519826"/>
      <w:bookmarkStart w:id="44" w:name="_Toc174521794"/>
      <w:bookmarkStart w:id="45" w:name="_Toc174462823"/>
      <w:bookmarkStart w:id="46" w:name="_Toc174463095"/>
      <w:bookmarkStart w:id="47" w:name="_Toc174519827"/>
      <w:bookmarkStart w:id="48" w:name="_Toc174521795"/>
      <w:bookmarkStart w:id="49" w:name="_Toc174462824"/>
      <w:bookmarkStart w:id="50" w:name="_Toc174463096"/>
      <w:bookmarkStart w:id="51" w:name="_Toc174519828"/>
      <w:bookmarkStart w:id="52" w:name="_Toc174521796"/>
      <w:bookmarkStart w:id="53" w:name="_Toc174462825"/>
      <w:bookmarkStart w:id="54" w:name="_Toc174463097"/>
      <w:bookmarkStart w:id="55" w:name="_Toc174519829"/>
      <w:bookmarkStart w:id="56" w:name="_Toc174521797"/>
      <w:bookmarkStart w:id="57" w:name="_Toc174462826"/>
      <w:bookmarkStart w:id="58" w:name="_Toc174463098"/>
      <w:bookmarkStart w:id="59" w:name="_Toc174519830"/>
      <w:bookmarkStart w:id="60" w:name="_Toc174521798"/>
      <w:bookmarkStart w:id="61" w:name="_Toc174462827"/>
      <w:bookmarkStart w:id="62" w:name="_Toc174463099"/>
      <w:bookmarkStart w:id="63" w:name="_Toc174519831"/>
      <w:bookmarkStart w:id="64" w:name="_Toc174521799"/>
      <w:bookmarkStart w:id="65" w:name="_Toc174462828"/>
      <w:bookmarkStart w:id="66" w:name="_Toc174463100"/>
      <w:bookmarkStart w:id="67" w:name="_Toc174519832"/>
      <w:bookmarkStart w:id="68" w:name="_Toc174521800"/>
      <w:bookmarkStart w:id="69" w:name="_Toc174462829"/>
      <w:bookmarkStart w:id="70" w:name="_Toc174463101"/>
      <w:bookmarkStart w:id="71" w:name="_Toc174519833"/>
      <w:bookmarkStart w:id="72" w:name="_Toc174521801"/>
      <w:bookmarkStart w:id="73" w:name="_Toc174462830"/>
      <w:bookmarkStart w:id="74" w:name="_Toc174463102"/>
      <w:bookmarkStart w:id="75" w:name="_Toc174519834"/>
      <w:bookmarkStart w:id="76" w:name="_Toc174521802"/>
      <w:bookmarkStart w:id="77" w:name="_Toc174462831"/>
      <w:bookmarkStart w:id="78" w:name="_Toc174463103"/>
      <w:bookmarkStart w:id="79" w:name="_Toc174519835"/>
      <w:bookmarkStart w:id="80" w:name="_Toc174521803"/>
      <w:bookmarkStart w:id="81" w:name="_Toc174462832"/>
      <w:bookmarkStart w:id="82" w:name="_Toc174463104"/>
      <w:bookmarkStart w:id="83" w:name="_Toc174519836"/>
      <w:bookmarkStart w:id="84" w:name="_Toc174521804"/>
      <w:bookmarkStart w:id="85" w:name="_Toc174462833"/>
      <w:bookmarkStart w:id="86" w:name="_Toc174463105"/>
      <w:bookmarkStart w:id="87" w:name="_Toc174519837"/>
      <w:bookmarkStart w:id="88" w:name="_Toc174521805"/>
      <w:bookmarkStart w:id="89" w:name="_Toc174462834"/>
      <w:bookmarkStart w:id="90" w:name="_Toc174463106"/>
      <w:bookmarkStart w:id="91" w:name="_Toc174519838"/>
      <w:bookmarkStart w:id="92" w:name="_Toc174521806"/>
      <w:bookmarkStart w:id="93" w:name="_Toc17452180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lang w:eastAsia="en-GB" w:bidi="ar-SA"/>
        </w:rPr>
        <w:t>Available support</w:t>
      </w:r>
      <w:bookmarkEnd w:id="93"/>
    </w:p>
    <w:p w14:paraId="6EE2DF9A" w14:textId="6CE529E6" w:rsidR="00757D43" w:rsidRDefault="00757D43" w:rsidP="007C4F57"/>
    <w:p w14:paraId="5655A39A" w14:textId="22E699C0" w:rsidR="00237512" w:rsidRDefault="005E0779" w:rsidP="002B19F6">
      <w:pPr>
        <w:widowControl/>
        <w:adjustRightInd w:val="0"/>
        <w:rPr>
          <w:rFonts w:ascii="Trebuchet MS" w:eastAsia="Carlito" w:hAnsi="Trebuchet MS" w:cstheme="minorHAnsi"/>
          <w:sz w:val="24"/>
          <w:szCs w:val="24"/>
          <w:lang w:eastAsia="en-GB" w:bidi="ar-SA"/>
        </w:rPr>
      </w:pPr>
      <w:r w:rsidRPr="007C4F57">
        <w:rPr>
          <w:rFonts w:ascii="Trebuchet MS" w:eastAsia="Carlito" w:hAnsi="Trebuchet MS" w:cstheme="minorHAnsi"/>
          <w:sz w:val="24"/>
          <w:szCs w:val="24"/>
          <w:lang w:eastAsia="en-GB" w:bidi="ar-SA"/>
        </w:rPr>
        <w:t xml:space="preserve">Facilitated by Australian IC </w:t>
      </w:r>
      <w:hyperlink r:id="rId10" w:history="1">
        <w:r w:rsidRPr="007C4F57">
          <w:rPr>
            <w:rStyle w:val="Hyperlink"/>
            <w:rFonts w:ascii="Trebuchet MS" w:eastAsia="Carlito" w:hAnsi="Trebuchet MS" w:cstheme="minorHAnsi"/>
            <w:b/>
            <w:bCs/>
            <w:sz w:val="24"/>
            <w:szCs w:val="24"/>
            <w:lang w:eastAsia="en-GB" w:bidi="ar-SA"/>
          </w:rPr>
          <w:t>Samantha Murray</w:t>
        </w:r>
      </w:hyperlink>
      <w:r w:rsidRPr="007C4F57">
        <w:rPr>
          <w:rFonts w:ascii="Trebuchet MS" w:eastAsia="Carlito" w:hAnsi="Trebuchet MS" w:cstheme="minorHAnsi"/>
          <w:sz w:val="24"/>
          <w:szCs w:val="24"/>
          <w:lang w:eastAsia="en-GB" w:bidi="ar-SA"/>
        </w:rPr>
        <w:t xml:space="preserve"> from </w:t>
      </w:r>
      <w:hyperlink r:id="rId11" w:history="1">
        <w:r w:rsidRPr="007C4F57">
          <w:rPr>
            <w:rStyle w:val="Hyperlink"/>
            <w:rFonts w:ascii="Trebuchet MS" w:eastAsia="Carlito" w:hAnsi="Trebuchet MS" w:cstheme="minorHAnsi"/>
            <w:sz w:val="24"/>
            <w:szCs w:val="24"/>
            <w:lang w:eastAsia="en-GB" w:bidi="ar-SA"/>
          </w:rPr>
          <w:t>Safe Sets</w:t>
        </w:r>
      </w:hyperlink>
      <w:r w:rsidRPr="007C4F57">
        <w:rPr>
          <w:rFonts w:ascii="Trebuchet MS" w:eastAsia="Carlito" w:hAnsi="Trebuchet MS" w:cstheme="minorHAnsi"/>
          <w:sz w:val="24"/>
          <w:szCs w:val="24"/>
          <w:lang w:eastAsia="en-GB" w:bidi="ar-SA"/>
        </w:rPr>
        <w:t xml:space="preserve"> (UK, EU and SA), this program will offer participants </w:t>
      </w:r>
      <w:r w:rsidR="00421414">
        <w:rPr>
          <w:rFonts w:ascii="Trebuchet MS" w:eastAsia="Carlito" w:hAnsi="Trebuchet MS" w:cstheme="minorHAnsi"/>
          <w:sz w:val="24"/>
          <w:szCs w:val="24"/>
          <w:lang w:eastAsia="en-GB" w:bidi="ar-SA"/>
        </w:rPr>
        <w:t xml:space="preserve">the opportunity </w:t>
      </w:r>
      <w:r w:rsidRPr="007C4F57">
        <w:rPr>
          <w:rFonts w:ascii="Trebuchet MS" w:eastAsia="Carlito" w:hAnsi="Trebuchet MS" w:cstheme="minorHAnsi"/>
          <w:sz w:val="24"/>
          <w:szCs w:val="24"/>
          <w:lang w:eastAsia="en-GB" w:bidi="ar-SA"/>
        </w:rPr>
        <w:t xml:space="preserve">to engage with peers and compare contexts.  </w:t>
      </w:r>
      <w:r w:rsidR="002B19F6" w:rsidRPr="007C4F57">
        <w:rPr>
          <w:rFonts w:ascii="Trebuchet MS" w:eastAsia="Carlito" w:hAnsi="Trebuchet MS" w:cstheme="minorHAnsi"/>
          <w:sz w:val="24"/>
          <w:szCs w:val="24"/>
          <w:lang w:eastAsia="en-GB" w:bidi="ar-SA"/>
        </w:rPr>
        <w:t>Over the three</w:t>
      </w:r>
      <w:r w:rsidR="00237512" w:rsidRPr="007C4F57">
        <w:rPr>
          <w:rFonts w:ascii="Trebuchet MS" w:eastAsia="Carlito" w:hAnsi="Trebuchet MS" w:cstheme="minorHAnsi"/>
          <w:sz w:val="24"/>
          <w:szCs w:val="24"/>
          <w:lang w:eastAsia="en-GB" w:bidi="ar-SA"/>
        </w:rPr>
        <w:t>-</w:t>
      </w:r>
      <w:r w:rsidR="002B19F6" w:rsidRPr="007C4F57">
        <w:rPr>
          <w:rFonts w:ascii="Trebuchet MS" w:eastAsia="Carlito" w:hAnsi="Trebuchet MS" w:cstheme="minorHAnsi"/>
          <w:sz w:val="24"/>
          <w:szCs w:val="24"/>
          <w:lang w:eastAsia="en-GB" w:bidi="ar-SA"/>
        </w:rPr>
        <w:t>day workshop, participants will</w:t>
      </w:r>
      <w:r w:rsidR="00237512" w:rsidRPr="007C4F57">
        <w:rPr>
          <w:rFonts w:ascii="Trebuchet MS" w:eastAsia="Carlito" w:hAnsi="Trebuchet MS" w:cstheme="minorHAnsi"/>
          <w:sz w:val="24"/>
          <w:szCs w:val="24"/>
          <w:lang w:eastAsia="en-GB" w:bidi="ar-SA"/>
        </w:rPr>
        <w:t>:</w:t>
      </w:r>
    </w:p>
    <w:p w14:paraId="54470FDC" w14:textId="77777777" w:rsidR="004C4D12" w:rsidRPr="007C4F57" w:rsidRDefault="004C4D12" w:rsidP="002B19F6">
      <w:pPr>
        <w:widowControl/>
        <w:adjustRightInd w:val="0"/>
        <w:rPr>
          <w:rFonts w:ascii="Trebuchet MS" w:eastAsia="Carlito" w:hAnsi="Trebuchet MS" w:cstheme="minorHAnsi"/>
          <w:sz w:val="24"/>
          <w:szCs w:val="24"/>
          <w:lang w:eastAsia="en-GB" w:bidi="ar-SA"/>
        </w:rPr>
      </w:pPr>
    </w:p>
    <w:p w14:paraId="49AC799B" w14:textId="03A51606" w:rsidR="002B19F6" w:rsidRPr="007C4F57" w:rsidRDefault="002B19F6" w:rsidP="007C4F57">
      <w:pPr>
        <w:pStyle w:val="ListParagraph"/>
        <w:widowControl/>
        <w:numPr>
          <w:ilvl w:val="0"/>
          <w:numId w:val="23"/>
        </w:numPr>
        <w:adjustRightInd w:val="0"/>
        <w:rPr>
          <w:rFonts w:ascii="Trebuchet MS" w:eastAsia="Carlito" w:hAnsi="Trebuchet MS" w:cstheme="minorHAnsi"/>
          <w:sz w:val="24"/>
          <w:szCs w:val="24"/>
          <w:lang w:eastAsia="en-GB" w:bidi="ar-SA"/>
        </w:rPr>
      </w:pPr>
      <w:r w:rsidRPr="007C4F57">
        <w:rPr>
          <w:rFonts w:ascii="Trebuchet MS" w:eastAsia="Carlito" w:hAnsi="Trebuchet MS" w:cstheme="minorHAnsi"/>
          <w:sz w:val="24"/>
          <w:szCs w:val="24"/>
          <w:lang w:eastAsia="en-GB" w:bidi="ar-SA"/>
        </w:rPr>
        <w:t xml:space="preserve">be invited to extend their understanding of current intimacy guidelines and expectations of best practices within relevant laws and regulations alongside international industry directives. </w:t>
      </w:r>
    </w:p>
    <w:p w14:paraId="78C21E0D" w14:textId="77777777" w:rsidR="002B19F6" w:rsidRPr="007C4F57" w:rsidRDefault="002B19F6" w:rsidP="002B19F6">
      <w:pPr>
        <w:widowControl/>
        <w:adjustRightInd w:val="0"/>
        <w:rPr>
          <w:rFonts w:ascii="Trebuchet MS" w:eastAsia="Carlito" w:hAnsi="Trebuchet MS" w:cstheme="minorHAnsi"/>
          <w:sz w:val="24"/>
          <w:szCs w:val="24"/>
          <w:lang w:eastAsia="en-GB" w:bidi="ar-SA"/>
        </w:rPr>
      </w:pPr>
    </w:p>
    <w:p w14:paraId="4A07C465" w14:textId="71714DDC" w:rsidR="002B19F6" w:rsidRPr="007C4F57" w:rsidRDefault="003A2B14" w:rsidP="009E1654">
      <w:pPr>
        <w:pStyle w:val="ListParagraph"/>
        <w:widowControl/>
        <w:numPr>
          <w:ilvl w:val="0"/>
          <w:numId w:val="23"/>
        </w:numPr>
        <w:adjustRightInd w:val="0"/>
        <w:rPr>
          <w:rFonts w:ascii="Trebuchet MS" w:eastAsia="Carlito" w:hAnsi="Trebuchet MS" w:cstheme="minorHAnsi"/>
          <w:sz w:val="24"/>
          <w:szCs w:val="24"/>
          <w:lang w:eastAsia="en-GB" w:bidi="ar-SA"/>
        </w:rPr>
      </w:pPr>
      <w:r>
        <w:rPr>
          <w:rFonts w:ascii="Trebuchet MS" w:eastAsia="Carlito" w:hAnsi="Trebuchet MS" w:cstheme="minorHAnsi"/>
          <w:sz w:val="24"/>
          <w:szCs w:val="24"/>
          <w:lang w:eastAsia="en-GB" w:bidi="ar-SA"/>
        </w:rPr>
        <w:t>r</w:t>
      </w:r>
      <w:r w:rsidR="009E1654" w:rsidRPr="007C4F57">
        <w:rPr>
          <w:rFonts w:ascii="Trebuchet MS" w:eastAsia="Carlito" w:hAnsi="Trebuchet MS" w:cstheme="minorHAnsi"/>
          <w:sz w:val="24"/>
          <w:szCs w:val="24"/>
          <w:lang w:eastAsia="en-GB" w:bidi="ar-SA"/>
        </w:rPr>
        <w:t>eceive f</w:t>
      </w:r>
      <w:r w:rsidR="002B19F6" w:rsidRPr="007C4F57">
        <w:rPr>
          <w:rFonts w:ascii="Trebuchet MS" w:eastAsia="Carlito" w:hAnsi="Trebuchet MS" w:cstheme="minorHAnsi"/>
          <w:sz w:val="24"/>
          <w:szCs w:val="24"/>
          <w:lang w:eastAsia="en-GB" w:bidi="ar-SA"/>
        </w:rPr>
        <w:t xml:space="preserve">urther practical professional development with space to </w:t>
      </w:r>
      <w:r w:rsidR="004C3BBE">
        <w:rPr>
          <w:rFonts w:ascii="Trebuchet MS" w:eastAsia="Carlito" w:hAnsi="Trebuchet MS" w:cstheme="minorHAnsi"/>
          <w:sz w:val="24"/>
          <w:szCs w:val="24"/>
          <w:lang w:eastAsia="en-GB" w:bidi="ar-SA"/>
        </w:rPr>
        <w:t>expand</w:t>
      </w:r>
      <w:r w:rsidR="002B19F6" w:rsidRPr="007C4F57">
        <w:rPr>
          <w:rFonts w:ascii="Trebuchet MS" w:eastAsia="Carlito" w:hAnsi="Trebuchet MS" w:cstheme="minorHAnsi"/>
          <w:sz w:val="24"/>
          <w:szCs w:val="24"/>
          <w:lang w:eastAsia="en-GB" w:bidi="ar-SA"/>
        </w:rPr>
        <w:t xml:space="preserve"> </w:t>
      </w:r>
      <w:r w:rsidR="004C3BBE">
        <w:rPr>
          <w:rFonts w:ascii="Trebuchet MS" w:eastAsia="Carlito" w:hAnsi="Trebuchet MS" w:cstheme="minorHAnsi"/>
          <w:sz w:val="24"/>
          <w:szCs w:val="24"/>
          <w:lang w:eastAsia="en-GB" w:bidi="ar-SA"/>
        </w:rPr>
        <w:t xml:space="preserve">the </w:t>
      </w:r>
      <w:r w:rsidR="002B19F6" w:rsidRPr="007C4F57">
        <w:rPr>
          <w:rFonts w:ascii="Trebuchet MS" w:eastAsia="Carlito" w:hAnsi="Trebuchet MS" w:cstheme="minorHAnsi"/>
          <w:sz w:val="24"/>
          <w:szCs w:val="24"/>
          <w:lang w:eastAsia="en-GB" w:bidi="ar-SA"/>
        </w:rPr>
        <w:t xml:space="preserve">scope </w:t>
      </w:r>
      <w:r w:rsidR="004C3BBE">
        <w:rPr>
          <w:rFonts w:ascii="Trebuchet MS" w:eastAsia="Carlito" w:hAnsi="Trebuchet MS" w:cstheme="minorHAnsi"/>
          <w:sz w:val="24"/>
          <w:szCs w:val="24"/>
          <w:lang w:eastAsia="en-GB" w:bidi="ar-SA"/>
        </w:rPr>
        <w:t xml:space="preserve">of their </w:t>
      </w:r>
      <w:r w:rsidR="002B19F6" w:rsidRPr="007C4F57">
        <w:rPr>
          <w:rFonts w:ascii="Trebuchet MS" w:eastAsia="Carlito" w:hAnsi="Trebuchet MS" w:cstheme="minorHAnsi"/>
          <w:sz w:val="24"/>
          <w:szCs w:val="24"/>
          <w:lang w:eastAsia="en-GB" w:bidi="ar-SA"/>
        </w:rPr>
        <w:t>IC skills and specialisations by exploring bespoke advanced-level resources.</w:t>
      </w:r>
    </w:p>
    <w:p w14:paraId="38781E11" w14:textId="77777777" w:rsidR="009E1654" w:rsidRPr="007C4F57" w:rsidRDefault="009E1654" w:rsidP="007C4F57">
      <w:pPr>
        <w:pStyle w:val="ListParagraph"/>
        <w:rPr>
          <w:rFonts w:ascii="Trebuchet MS" w:eastAsia="Carlito" w:hAnsi="Trebuchet MS" w:cstheme="minorHAnsi"/>
          <w:sz w:val="24"/>
          <w:szCs w:val="24"/>
          <w:lang w:eastAsia="en-GB" w:bidi="ar-SA"/>
        </w:rPr>
      </w:pPr>
    </w:p>
    <w:p w14:paraId="0C3FCDFC" w14:textId="55227DF7" w:rsidR="009E1654" w:rsidRPr="007C4F57" w:rsidRDefault="009E1654" w:rsidP="009E1654">
      <w:pPr>
        <w:pStyle w:val="ListParagraph"/>
        <w:widowControl/>
        <w:numPr>
          <w:ilvl w:val="0"/>
          <w:numId w:val="23"/>
        </w:numPr>
        <w:adjustRightInd w:val="0"/>
        <w:rPr>
          <w:rFonts w:ascii="Trebuchet MS" w:eastAsia="Carlito" w:hAnsi="Trebuchet MS" w:cstheme="minorHAnsi"/>
          <w:sz w:val="24"/>
          <w:szCs w:val="24"/>
          <w:lang w:eastAsia="en-GB" w:bidi="ar-SA"/>
        </w:rPr>
      </w:pPr>
      <w:r w:rsidRPr="007C4F57">
        <w:rPr>
          <w:rFonts w:ascii="Trebuchet MS" w:eastAsia="Carlito" w:hAnsi="Trebuchet MS" w:cstheme="minorHAnsi"/>
          <w:sz w:val="24"/>
          <w:szCs w:val="24"/>
          <w:lang w:eastAsia="en-GB" w:bidi="ar-SA"/>
        </w:rPr>
        <w:t>have the opportunity to review industry and IC community needs together, including wellbeing and self-care practice.</w:t>
      </w:r>
    </w:p>
    <w:p w14:paraId="77595EF4" w14:textId="77777777" w:rsidR="009E1654" w:rsidRPr="007C4F57" w:rsidRDefault="009E1654" w:rsidP="007C4F57">
      <w:pPr>
        <w:pStyle w:val="ListParagraph"/>
        <w:rPr>
          <w:rFonts w:ascii="Trebuchet MS" w:eastAsia="Carlito" w:hAnsi="Trebuchet MS" w:cstheme="minorHAnsi"/>
          <w:sz w:val="24"/>
          <w:szCs w:val="24"/>
          <w:lang w:eastAsia="en-GB" w:bidi="ar-SA"/>
        </w:rPr>
      </w:pPr>
    </w:p>
    <w:p w14:paraId="2E8544C8" w14:textId="7926A193" w:rsidR="002B19F6" w:rsidRPr="007C4F57" w:rsidRDefault="003A2B14" w:rsidP="00925B81">
      <w:pPr>
        <w:pStyle w:val="ListParagraph"/>
        <w:widowControl/>
        <w:numPr>
          <w:ilvl w:val="0"/>
          <w:numId w:val="23"/>
        </w:numPr>
        <w:adjustRightInd w:val="0"/>
      </w:pPr>
      <w:r>
        <w:rPr>
          <w:rFonts w:ascii="Trebuchet MS" w:eastAsia="Carlito" w:hAnsi="Trebuchet MS" w:cstheme="minorHAnsi"/>
          <w:sz w:val="24"/>
          <w:szCs w:val="24"/>
          <w:lang w:eastAsia="en-GB" w:bidi="ar-SA"/>
        </w:rPr>
        <w:t>a</w:t>
      </w:r>
      <w:r w:rsidR="009E1654" w:rsidRPr="007C4F57">
        <w:rPr>
          <w:rFonts w:ascii="Trebuchet MS" w:eastAsia="Carlito" w:hAnsi="Trebuchet MS" w:cstheme="minorHAnsi"/>
          <w:sz w:val="24"/>
          <w:szCs w:val="24"/>
          <w:lang w:eastAsia="en-GB" w:bidi="ar-SA"/>
        </w:rPr>
        <w:t xml:space="preserve">ttend a networking event </w:t>
      </w:r>
      <w:r w:rsidR="00500839" w:rsidRPr="007C4F57">
        <w:rPr>
          <w:rFonts w:ascii="Trebuchet MS" w:eastAsia="Carlito" w:hAnsi="Trebuchet MS" w:cstheme="minorHAnsi"/>
          <w:sz w:val="24"/>
          <w:szCs w:val="24"/>
          <w:lang w:eastAsia="en-GB" w:bidi="ar-SA"/>
        </w:rPr>
        <w:t xml:space="preserve">on Monday 9 December </w:t>
      </w:r>
      <w:r w:rsidR="009E1654" w:rsidRPr="007C4F57">
        <w:rPr>
          <w:rFonts w:ascii="Trebuchet MS" w:eastAsia="Carlito" w:hAnsi="Trebuchet MS" w:cstheme="minorHAnsi"/>
          <w:sz w:val="24"/>
          <w:szCs w:val="24"/>
          <w:lang w:eastAsia="en-GB" w:bidi="ar-SA"/>
        </w:rPr>
        <w:t>open to the broader industry</w:t>
      </w:r>
      <w:r w:rsidR="009B2C61" w:rsidRPr="007C4F57">
        <w:rPr>
          <w:rFonts w:ascii="Trebuchet MS" w:eastAsia="Carlito" w:hAnsi="Trebuchet MS" w:cstheme="minorHAnsi"/>
          <w:sz w:val="24"/>
          <w:szCs w:val="24"/>
          <w:lang w:eastAsia="en-GB" w:bidi="ar-SA"/>
        </w:rPr>
        <w:t>. This event will</w:t>
      </w:r>
      <w:r w:rsidR="009E1654" w:rsidRPr="007C4F57">
        <w:rPr>
          <w:rFonts w:ascii="Trebuchet MS" w:eastAsia="Carlito" w:hAnsi="Trebuchet MS" w:cstheme="minorHAnsi"/>
          <w:sz w:val="24"/>
          <w:szCs w:val="24"/>
          <w:lang w:eastAsia="en-GB" w:bidi="ar-SA"/>
        </w:rPr>
        <w:t xml:space="preserve"> showcase the IC role, clarify producer/production company responsibilities and highlight proactive approaches </w:t>
      </w:r>
      <w:r w:rsidR="00733D02">
        <w:rPr>
          <w:rFonts w:ascii="Trebuchet MS" w:eastAsia="Carlito" w:hAnsi="Trebuchet MS" w:cstheme="minorHAnsi"/>
          <w:sz w:val="24"/>
          <w:szCs w:val="24"/>
          <w:lang w:eastAsia="en-GB" w:bidi="ar-SA"/>
        </w:rPr>
        <w:t>and</w:t>
      </w:r>
      <w:r w:rsidR="009E1654" w:rsidRPr="007C4F57">
        <w:rPr>
          <w:rFonts w:ascii="Trebuchet MS" w:eastAsia="Carlito" w:hAnsi="Trebuchet MS" w:cstheme="minorHAnsi"/>
          <w:sz w:val="24"/>
          <w:szCs w:val="24"/>
          <w:lang w:eastAsia="en-GB" w:bidi="ar-SA"/>
        </w:rPr>
        <w:t xml:space="preserve"> workplace </w:t>
      </w:r>
      <w:r w:rsidR="009E1654" w:rsidRPr="007C4F57">
        <w:rPr>
          <w:rFonts w:ascii="Trebuchet MS" w:eastAsia="Carlito" w:hAnsi="Trebuchet MS" w:cstheme="minorHAnsi"/>
          <w:sz w:val="24"/>
          <w:szCs w:val="24"/>
          <w:lang w:eastAsia="en-GB" w:bidi="ar-SA"/>
        </w:rPr>
        <w:lastRenderedPageBreak/>
        <w:t>strategies</w:t>
      </w:r>
      <w:r w:rsidR="001D3488">
        <w:rPr>
          <w:rFonts w:ascii="Trebuchet MS" w:eastAsia="Carlito" w:hAnsi="Trebuchet MS" w:cstheme="minorHAnsi"/>
          <w:sz w:val="24"/>
          <w:szCs w:val="24"/>
          <w:lang w:eastAsia="en-GB" w:bidi="ar-SA"/>
        </w:rPr>
        <w:t xml:space="preserve">, </w:t>
      </w:r>
      <w:r w:rsidR="00A97324">
        <w:rPr>
          <w:rFonts w:ascii="Trebuchet MS" w:eastAsia="Carlito" w:hAnsi="Trebuchet MS" w:cstheme="minorHAnsi"/>
          <w:sz w:val="24"/>
          <w:szCs w:val="24"/>
          <w:lang w:eastAsia="en-GB" w:bidi="ar-SA"/>
        </w:rPr>
        <w:t xml:space="preserve">emphasising </w:t>
      </w:r>
      <w:r w:rsidR="009E1654" w:rsidRPr="007C4F57">
        <w:rPr>
          <w:rFonts w:ascii="Trebuchet MS" w:eastAsia="Carlito" w:hAnsi="Trebuchet MS" w:cstheme="minorHAnsi"/>
          <w:sz w:val="24"/>
          <w:szCs w:val="24"/>
          <w:lang w:eastAsia="en-GB" w:bidi="ar-SA"/>
        </w:rPr>
        <w:t>that an IC contributes significantly when integrated well within production processes.</w:t>
      </w:r>
    </w:p>
    <w:p w14:paraId="2703D191" w14:textId="77777777" w:rsidR="00B9711F" w:rsidRPr="007C4F57" w:rsidRDefault="00B9711F" w:rsidP="00CC3BF5">
      <w:pPr>
        <w:widowControl/>
        <w:pBdr>
          <w:top w:val="nil"/>
          <w:left w:val="nil"/>
          <w:bottom w:val="nil"/>
          <w:right w:val="nil"/>
          <w:between w:val="nil"/>
          <w:bar w:val="nil"/>
        </w:pBdr>
        <w:autoSpaceDE/>
        <w:autoSpaceDN/>
        <w:rPr>
          <w:rFonts w:ascii="Trebuchet MS" w:eastAsia="Carlito" w:hAnsi="Trebuchet MS" w:cstheme="minorHAnsi"/>
          <w:sz w:val="24"/>
          <w:szCs w:val="24"/>
          <w:lang w:eastAsia="en-GB" w:bidi="ar-SA"/>
        </w:rPr>
      </w:pPr>
    </w:p>
    <w:p w14:paraId="3FC19B34" w14:textId="1190D804" w:rsidR="00310041" w:rsidRDefault="005C1034" w:rsidP="00CC3BF5">
      <w:pPr>
        <w:pStyle w:val="ListParagraph"/>
        <w:widowControl/>
        <w:numPr>
          <w:ilvl w:val="0"/>
          <w:numId w:val="19"/>
        </w:numPr>
        <w:pBdr>
          <w:top w:val="nil"/>
          <w:left w:val="nil"/>
          <w:bottom w:val="nil"/>
          <w:right w:val="nil"/>
          <w:between w:val="nil"/>
          <w:bar w:val="nil"/>
        </w:pBdr>
        <w:autoSpaceDE/>
        <w:autoSpaceDN/>
        <w:rPr>
          <w:rFonts w:ascii="Trebuchet MS" w:eastAsia="Carlito" w:hAnsi="Trebuchet MS" w:cstheme="minorHAnsi"/>
          <w:sz w:val="24"/>
          <w:szCs w:val="24"/>
          <w:lang w:eastAsia="en-GB" w:bidi="ar-SA"/>
        </w:rPr>
      </w:pPr>
      <w:r w:rsidRPr="007C4F57">
        <w:rPr>
          <w:rFonts w:ascii="Trebuchet MS" w:eastAsia="Carlito" w:hAnsi="Trebuchet MS" w:cstheme="minorHAnsi"/>
          <w:sz w:val="24"/>
          <w:szCs w:val="24"/>
          <w:lang w:eastAsia="en-GB" w:bidi="ar-SA"/>
        </w:rPr>
        <w:t xml:space="preserve">receive $250 </w:t>
      </w:r>
      <w:r w:rsidR="007C6E63">
        <w:rPr>
          <w:rFonts w:ascii="Trebuchet MS" w:eastAsia="Carlito" w:hAnsi="Trebuchet MS" w:cstheme="minorHAnsi"/>
          <w:sz w:val="24"/>
          <w:szCs w:val="24"/>
          <w:lang w:eastAsia="en-GB" w:bidi="ar-SA"/>
        </w:rPr>
        <w:t xml:space="preserve">in </w:t>
      </w:r>
      <w:r w:rsidRPr="007C4F57">
        <w:rPr>
          <w:rFonts w:ascii="Trebuchet MS" w:eastAsia="Carlito" w:hAnsi="Trebuchet MS" w:cstheme="minorHAnsi"/>
          <w:sz w:val="24"/>
          <w:szCs w:val="24"/>
          <w:lang w:eastAsia="en-GB" w:bidi="ar-SA"/>
        </w:rPr>
        <w:t>per diems to support their participation in the 3-day workshop program.</w:t>
      </w:r>
      <w:r w:rsidR="00813404">
        <w:rPr>
          <w:rFonts w:ascii="Trebuchet MS" w:eastAsia="Carlito" w:hAnsi="Trebuchet MS" w:cstheme="minorHAnsi"/>
          <w:sz w:val="24"/>
          <w:szCs w:val="24"/>
          <w:lang w:eastAsia="en-GB" w:bidi="ar-SA"/>
        </w:rPr>
        <w:br/>
      </w:r>
    </w:p>
    <w:p w14:paraId="3749FEBB" w14:textId="05576260" w:rsidR="00813404" w:rsidRPr="00A861D4" w:rsidRDefault="00813404" w:rsidP="00A861D4">
      <w:pPr>
        <w:widowControl/>
        <w:pBdr>
          <w:top w:val="nil"/>
          <w:left w:val="nil"/>
          <w:bottom w:val="nil"/>
          <w:right w:val="nil"/>
          <w:between w:val="nil"/>
          <w:bar w:val="nil"/>
        </w:pBdr>
        <w:autoSpaceDE/>
        <w:autoSpaceDN/>
        <w:rPr>
          <w:rFonts w:ascii="Trebuchet MS" w:eastAsia="Carlito" w:hAnsi="Trebuchet MS" w:cstheme="minorHAnsi"/>
          <w:sz w:val="24"/>
          <w:szCs w:val="24"/>
          <w:lang w:eastAsia="en-GB" w:bidi="ar-SA"/>
        </w:rPr>
      </w:pPr>
      <w:r w:rsidRPr="00A861D4">
        <w:rPr>
          <w:rFonts w:ascii="Trebuchet MS" w:hAnsi="Trebuchet MS"/>
          <w:sz w:val="24"/>
          <w:szCs w:val="24"/>
        </w:rPr>
        <w:t xml:space="preserve">Successful applicants </w:t>
      </w:r>
      <w:r w:rsidR="009E0994">
        <w:rPr>
          <w:rFonts w:ascii="Trebuchet MS" w:hAnsi="Trebuchet MS"/>
          <w:sz w:val="24"/>
          <w:szCs w:val="24"/>
        </w:rPr>
        <w:t xml:space="preserve">who reside </w:t>
      </w:r>
      <w:r w:rsidRPr="00A861D4">
        <w:rPr>
          <w:rFonts w:ascii="Trebuchet MS" w:hAnsi="Trebuchet MS"/>
          <w:sz w:val="24"/>
          <w:szCs w:val="24"/>
        </w:rPr>
        <w:t>outside of Sydney will receive flights and accommodation within Australia to attend the workshop</w:t>
      </w:r>
      <w:r w:rsidR="009E0994">
        <w:rPr>
          <w:rFonts w:ascii="Trebuchet MS" w:hAnsi="Trebuchet MS"/>
          <w:sz w:val="24"/>
          <w:szCs w:val="24"/>
        </w:rPr>
        <w:t>, which Screen Australia will arrange</w:t>
      </w:r>
      <w:r w:rsidRPr="00A861D4">
        <w:rPr>
          <w:rFonts w:ascii="Trebuchet MS" w:hAnsi="Trebuchet MS"/>
          <w:sz w:val="24"/>
          <w:szCs w:val="24"/>
        </w:rPr>
        <w:t>.</w:t>
      </w:r>
    </w:p>
    <w:p w14:paraId="35C21C18" w14:textId="05DB07C6" w:rsidR="008A3F64" w:rsidRDefault="008A3F64" w:rsidP="00CC3BF5">
      <w:pPr>
        <w:widowControl/>
        <w:pBdr>
          <w:top w:val="nil"/>
          <w:left w:val="nil"/>
          <w:bottom w:val="nil"/>
          <w:right w:val="nil"/>
          <w:between w:val="nil"/>
          <w:bar w:val="nil"/>
        </w:pBdr>
        <w:autoSpaceDE/>
        <w:autoSpaceDN/>
        <w:rPr>
          <w:rFonts w:ascii="Trebuchet MS" w:eastAsia="Carlito" w:hAnsi="Trebuchet MS" w:cstheme="minorHAnsi"/>
          <w:sz w:val="28"/>
          <w:szCs w:val="28"/>
          <w:lang w:eastAsia="en-GB" w:bidi="ar-SA"/>
        </w:rPr>
      </w:pPr>
    </w:p>
    <w:p w14:paraId="3EC5EC47" w14:textId="77777777" w:rsidR="003A2B14" w:rsidRDefault="003A2B14" w:rsidP="00CC3BF5">
      <w:pPr>
        <w:widowControl/>
        <w:pBdr>
          <w:top w:val="nil"/>
          <w:left w:val="nil"/>
          <w:bottom w:val="nil"/>
          <w:right w:val="nil"/>
          <w:between w:val="nil"/>
          <w:bar w:val="nil"/>
        </w:pBdr>
        <w:autoSpaceDE/>
        <w:autoSpaceDN/>
        <w:rPr>
          <w:rFonts w:ascii="Trebuchet MS" w:eastAsia="Carlito" w:hAnsi="Trebuchet MS" w:cstheme="minorHAnsi"/>
          <w:sz w:val="28"/>
          <w:szCs w:val="28"/>
          <w:lang w:eastAsia="en-GB" w:bidi="ar-SA"/>
        </w:rPr>
      </w:pPr>
    </w:p>
    <w:p w14:paraId="476EF69F" w14:textId="285CF41D" w:rsidR="00311283" w:rsidRPr="00450399" w:rsidRDefault="00311283" w:rsidP="007C4F57">
      <w:pPr>
        <w:pStyle w:val="Heading1"/>
        <w:rPr>
          <w:lang w:eastAsia="en-GB" w:bidi="ar-SA"/>
        </w:rPr>
      </w:pPr>
      <w:bookmarkStart w:id="94" w:name="_Toc174521808"/>
      <w:r>
        <w:rPr>
          <w:lang w:eastAsia="en-GB" w:bidi="ar-SA"/>
        </w:rPr>
        <w:t>Diversity, Equity &amp; Inclusion</w:t>
      </w:r>
      <w:bookmarkEnd w:id="94"/>
    </w:p>
    <w:p w14:paraId="06F81618" w14:textId="01D1788E" w:rsidR="00311283" w:rsidRDefault="00311283" w:rsidP="00311283">
      <w:pPr>
        <w:spacing w:before="240"/>
        <w:rPr>
          <w:rFonts w:ascii="Trebuchet MS" w:hAnsi="Trebuchet MS"/>
          <w:sz w:val="24"/>
          <w:szCs w:val="24"/>
        </w:rPr>
      </w:pPr>
      <w:r w:rsidRPr="00450399">
        <w:rPr>
          <w:rFonts w:ascii="Trebuchet MS" w:hAnsi="Trebuchet MS"/>
          <w:sz w:val="24"/>
          <w:szCs w:val="24"/>
        </w:rPr>
        <w:t>For Australian screen content to effectively deliver cultural and economic benefits it must speak to, and be for, all Australians. Ultimately a diversity of ideas and a diverse workforce will grow the Australian screen industry, make it more relevant to Australian audiences and more competitive internationally.</w:t>
      </w:r>
    </w:p>
    <w:p w14:paraId="001CC7CE" w14:textId="77777777" w:rsidR="00311283" w:rsidRDefault="00311283" w:rsidP="00311283">
      <w:pPr>
        <w:rPr>
          <w:rFonts w:ascii="Trebuchet MS" w:hAnsi="Trebuchet MS"/>
          <w:sz w:val="24"/>
          <w:szCs w:val="24"/>
        </w:rPr>
      </w:pPr>
    </w:p>
    <w:p w14:paraId="76745282" w14:textId="28EBFB84" w:rsidR="00311283" w:rsidRPr="00450399" w:rsidRDefault="00311283" w:rsidP="00311283">
      <w:pPr>
        <w:rPr>
          <w:rFonts w:ascii="Trebuchet MS" w:hAnsi="Trebuchet MS"/>
          <w:sz w:val="24"/>
          <w:szCs w:val="24"/>
        </w:rPr>
      </w:pPr>
      <w:r w:rsidRPr="00450399">
        <w:rPr>
          <w:rFonts w:ascii="Trebuchet MS" w:hAnsi="Trebuchet MS"/>
          <w:sz w:val="24"/>
          <w:szCs w:val="24"/>
        </w:rPr>
        <w:t xml:space="preserve">Screen Australia is committed to building diversity, equity and inclusion into its programs and into our engagement with the community. Authentic storytelling, from and about under-represented groups is a priority for Screen Australia. </w:t>
      </w:r>
    </w:p>
    <w:p w14:paraId="4DF38502" w14:textId="77777777" w:rsidR="00311283" w:rsidRDefault="00311283" w:rsidP="00311283">
      <w:pPr>
        <w:rPr>
          <w:rFonts w:ascii="Trebuchet MS" w:hAnsi="Trebuchet MS"/>
          <w:sz w:val="24"/>
          <w:szCs w:val="24"/>
        </w:rPr>
      </w:pPr>
    </w:p>
    <w:p w14:paraId="678E437B" w14:textId="1E340D6B" w:rsidR="00311283" w:rsidRPr="00450399" w:rsidRDefault="00311283" w:rsidP="00311283">
      <w:pPr>
        <w:rPr>
          <w:rFonts w:ascii="Trebuchet MS" w:hAnsi="Trebuchet MS"/>
          <w:sz w:val="24"/>
          <w:szCs w:val="24"/>
        </w:rPr>
      </w:pPr>
      <w:r w:rsidRPr="00450399">
        <w:rPr>
          <w:rFonts w:ascii="Trebuchet MS" w:hAnsi="Trebuchet MS"/>
          <w:sz w:val="24"/>
          <w:szCs w:val="24"/>
        </w:rPr>
        <w:t>Screen Australia therefore encourages applications from applicants from all backgrounds, cultures and experiences. In particular, the agency welcomes applications from applicants who are First Nations, d/Deaf and disabled, culturally and linguistically diverse, LGBTQIA+, regionally based, or those from other under-represented groups.</w:t>
      </w:r>
    </w:p>
    <w:p w14:paraId="04518BDB" w14:textId="77777777" w:rsidR="00311283" w:rsidRDefault="00311283" w:rsidP="007C4F57">
      <w:pPr>
        <w:pStyle w:val="Heading1"/>
        <w:numPr>
          <w:ilvl w:val="0"/>
          <w:numId w:val="0"/>
        </w:numPr>
        <w:rPr>
          <w:lang w:eastAsia="en-GB" w:bidi="ar-SA"/>
        </w:rPr>
      </w:pPr>
    </w:p>
    <w:p w14:paraId="241D431D" w14:textId="5C961286" w:rsidR="00562E9F" w:rsidRDefault="00562E9F" w:rsidP="00562E9F">
      <w:pPr>
        <w:pStyle w:val="Heading1"/>
        <w:rPr>
          <w:lang w:eastAsia="en-GB" w:bidi="ar-SA"/>
        </w:rPr>
      </w:pPr>
      <w:bookmarkStart w:id="95" w:name="_Toc174521809"/>
      <w:r>
        <w:rPr>
          <w:lang w:eastAsia="en-GB" w:bidi="ar-SA"/>
        </w:rPr>
        <w:t>Eligibility</w:t>
      </w:r>
      <w:bookmarkEnd w:id="95"/>
    </w:p>
    <w:p w14:paraId="11A464AA" w14:textId="77777777" w:rsidR="00562E9F" w:rsidRPr="00CC3BF5" w:rsidRDefault="00562E9F" w:rsidP="00562E9F">
      <w:pPr>
        <w:pStyle w:val="Heading1"/>
        <w:numPr>
          <w:ilvl w:val="0"/>
          <w:numId w:val="0"/>
        </w:numPr>
        <w:ind w:left="360"/>
        <w:rPr>
          <w:lang w:eastAsia="en-GB" w:bidi="ar-SA"/>
        </w:rPr>
      </w:pPr>
    </w:p>
    <w:p w14:paraId="6AB678EA" w14:textId="77777777" w:rsidR="00562E9F" w:rsidRPr="00642FCC" w:rsidRDefault="00562E9F" w:rsidP="00562E9F">
      <w:pPr>
        <w:pStyle w:val="Heading2"/>
      </w:pPr>
      <w:bookmarkStart w:id="96" w:name="_Toc174521810"/>
      <w:r>
        <w:t>Applicant eligibility</w:t>
      </w:r>
      <w:bookmarkEnd w:id="96"/>
    </w:p>
    <w:p w14:paraId="75499AD2" w14:textId="77777777" w:rsidR="00562E9F" w:rsidRDefault="00562E9F" w:rsidP="00562E9F">
      <w:pPr>
        <w:widowControl/>
        <w:adjustRightInd w:val="0"/>
        <w:rPr>
          <w:rFonts w:ascii="Trebuchet MS" w:eastAsia="Carlito" w:hAnsi="Trebuchet MS" w:cstheme="minorHAnsi"/>
          <w:sz w:val="24"/>
          <w:szCs w:val="24"/>
          <w:lang w:eastAsia="en-GB" w:bidi="ar-SA"/>
        </w:rPr>
      </w:pPr>
    </w:p>
    <w:p w14:paraId="23C5671F" w14:textId="00DF01B8" w:rsidR="00562E9F" w:rsidRPr="00AF30EA" w:rsidRDefault="00562E9F" w:rsidP="00562E9F">
      <w:pPr>
        <w:widowControl/>
        <w:adjustRightInd w:val="0"/>
        <w:rPr>
          <w:rFonts w:ascii="Trebuchet MS" w:eastAsia="Carlito" w:hAnsi="Trebuchet MS" w:cstheme="minorHAnsi"/>
          <w:sz w:val="24"/>
          <w:szCs w:val="24"/>
          <w:lang w:eastAsia="en-GB" w:bidi="ar-SA"/>
        </w:rPr>
      </w:pPr>
      <w:r w:rsidRPr="00AF30EA">
        <w:rPr>
          <w:rFonts w:ascii="Trebuchet MS" w:eastAsia="Carlito" w:hAnsi="Trebuchet MS" w:cstheme="minorHAnsi"/>
          <w:sz w:val="24"/>
          <w:szCs w:val="24"/>
          <w:lang w:eastAsia="en-GB" w:bidi="ar-SA"/>
        </w:rPr>
        <w:t xml:space="preserve">The program is targeted at experienced professional Intimacy Coordinators and is not designed </w:t>
      </w:r>
      <w:r w:rsidR="000330EF">
        <w:rPr>
          <w:rFonts w:ascii="Trebuchet MS" w:eastAsia="Carlito" w:hAnsi="Trebuchet MS" w:cstheme="minorHAnsi"/>
          <w:sz w:val="24"/>
          <w:szCs w:val="24"/>
          <w:lang w:eastAsia="en-GB" w:bidi="ar-SA"/>
        </w:rPr>
        <w:t xml:space="preserve">for </w:t>
      </w:r>
      <w:r w:rsidRPr="00AF30EA">
        <w:rPr>
          <w:rFonts w:ascii="Trebuchet MS" w:eastAsia="Carlito" w:hAnsi="Trebuchet MS" w:cstheme="minorHAnsi"/>
          <w:sz w:val="24"/>
          <w:szCs w:val="24"/>
          <w:lang w:eastAsia="en-GB" w:bidi="ar-SA"/>
        </w:rPr>
        <w:t>or aimed at beginner or trainee ICs</w:t>
      </w:r>
      <w:r w:rsidR="007E032A">
        <w:rPr>
          <w:rFonts w:ascii="Trebuchet MS" w:eastAsia="Carlito" w:hAnsi="Trebuchet MS" w:cstheme="minorHAnsi"/>
          <w:sz w:val="24"/>
          <w:szCs w:val="24"/>
          <w:lang w:eastAsia="en-GB" w:bidi="ar-SA"/>
        </w:rPr>
        <w:t xml:space="preserve"> who do not have the </w:t>
      </w:r>
      <w:r w:rsidR="00913A8F">
        <w:rPr>
          <w:rFonts w:ascii="Trebuchet MS" w:eastAsia="Carlito" w:hAnsi="Trebuchet MS" w:cstheme="minorHAnsi"/>
          <w:sz w:val="24"/>
          <w:szCs w:val="24"/>
          <w:lang w:eastAsia="en-GB" w:bidi="ar-SA"/>
        </w:rPr>
        <w:t xml:space="preserve">credits or </w:t>
      </w:r>
      <w:r w:rsidR="007E032A">
        <w:rPr>
          <w:rFonts w:ascii="Trebuchet MS" w:eastAsia="Carlito" w:hAnsi="Trebuchet MS" w:cstheme="minorHAnsi"/>
          <w:sz w:val="24"/>
          <w:szCs w:val="24"/>
          <w:lang w:eastAsia="en-GB" w:bidi="ar-SA"/>
        </w:rPr>
        <w:t>experience outlined below</w:t>
      </w:r>
      <w:r w:rsidRPr="00AF30EA">
        <w:rPr>
          <w:rFonts w:ascii="Trebuchet MS" w:eastAsia="Carlito" w:hAnsi="Trebuchet MS" w:cstheme="minorHAnsi"/>
          <w:sz w:val="24"/>
          <w:szCs w:val="24"/>
          <w:lang w:eastAsia="en-GB" w:bidi="ar-SA"/>
        </w:rPr>
        <w:t>.</w:t>
      </w:r>
    </w:p>
    <w:p w14:paraId="6711DB6A" w14:textId="77777777" w:rsidR="00562E9F" w:rsidRPr="00AF30EA" w:rsidRDefault="00562E9F" w:rsidP="00562E9F">
      <w:pPr>
        <w:widowControl/>
        <w:adjustRightInd w:val="0"/>
        <w:rPr>
          <w:rFonts w:ascii="Trebuchet MS" w:eastAsia="Carlito" w:hAnsi="Trebuchet MS" w:cstheme="minorHAnsi"/>
          <w:sz w:val="24"/>
          <w:szCs w:val="24"/>
          <w:lang w:eastAsia="en-GB" w:bidi="ar-SA"/>
        </w:rPr>
      </w:pPr>
    </w:p>
    <w:p w14:paraId="331B5277" w14:textId="77777777" w:rsidR="00562E9F" w:rsidRPr="00AF30EA" w:rsidRDefault="00562E9F" w:rsidP="00562E9F">
      <w:pPr>
        <w:pStyle w:val="NormalWeb"/>
        <w:spacing w:before="0" w:beforeAutospacing="0" w:after="0" w:afterAutospacing="0"/>
        <w:rPr>
          <w:rFonts w:ascii="Trebuchet MS" w:hAnsi="Trebuchet MS" w:cs="Calibri Light"/>
          <w:color w:val="000000" w:themeColor="text1"/>
        </w:rPr>
      </w:pPr>
      <w:r w:rsidRPr="00AF30EA">
        <w:rPr>
          <w:rFonts w:ascii="Trebuchet MS" w:hAnsi="Trebuchet MS" w:cs="Calibri Light"/>
          <w:color w:val="000000" w:themeColor="text1"/>
        </w:rPr>
        <w:t>To be eligible for this program, applicants must:</w:t>
      </w:r>
    </w:p>
    <w:p w14:paraId="3A377AB8" w14:textId="77777777" w:rsidR="00562E9F" w:rsidRPr="00AF30EA" w:rsidRDefault="00562E9F" w:rsidP="00562E9F">
      <w:pPr>
        <w:pStyle w:val="NormalWeb"/>
        <w:spacing w:before="0" w:beforeAutospacing="0" w:after="0" w:afterAutospacing="0"/>
        <w:rPr>
          <w:rFonts w:ascii="Trebuchet MS" w:hAnsi="Trebuchet MS" w:cs="Calibri Light"/>
          <w:color w:val="000000" w:themeColor="text1"/>
        </w:rPr>
      </w:pPr>
    </w:p>
    <w:p w14:paraId="7D6BB65D" w14:textId="6B08554F" w:rsidR="00562E9F" w:rsidRPr="00AF30EA" w:rsidRDefault="00562E9F" w:rsidP="00562E9F">
      <w:pPr>
        <w:pStyle w:val="NormalWeb"/>
        <w:numPr>
          <w:ilvl w:val="0"/>
          <w:numId w:val="17"/>
        </w:numPr>
        <w:spacing w:before="0" w:beforeAutospacing="0" w:after="0" w:afterAutospacing="0"/>
        <w:rPr>
          <w:rFonts w:ascii="Trebuchet MS" w:hAnsi="Trebuchet MS" w:cs="Calibri Light"/>
          <w:color w:val="000000" w:themeColor="text1"/>
        </w:rPr>
      </w:pPr>
      <w:r w:rsidRPr="00AF30EA">
        <w:rPr>
          <w:rFonts w:ascii="Trebuchet MS" w:hAnsi="Trebuchet MS" w:cs="Calibri Light"/>
          <w:color w:val="000000" w:themeColor="text1"/>
        </w:rPr>
        <w:t xml:space="preserve">be Australian citizens or residents and meet Screen Australia’s </w:t>
      </w:r>
      <w:hyperlink r:id="rId12">
        <w:r w:rsidRPr="00AF30EA">
          <w:rPr>
            <w:rFonts w:ascii="Trebuchet MS" w:hAnsi="Trebuchet MS"/>
            <w:b/>
            <w:bCs/>
            <w:color w:val="0000FF"/>
            <w:u w:val="single" w:color="0000FF"/>
          </w:rPr>
          <w:t>Terms of Trade</w:t>
        </w:r>
      </w:hyperlink>
      <w:r w:rsidRPr="00AF30EA">
        <w:rPr>
          <w:rFonts w:ascii="Trebuchet MS" w:hAnsi="Trebuchet MS" w:cs="Calibri Light"/>
          <w:color w:val="000000" w:themeColor="text1"/>
        </w:rPr>
        <w:t>; and</w:t>
      </w:r>
    </w:p>
    <w:p w14:paraId="283FFF9A" w14:textId="77777777" w:rsidR="00562E9F" w:rsidRPr="00AF30EA" w:rsidRDefault="00562E9F" w:rsidP="00562E9F">
      <w:pPr>
        <w:pStyle w:val="NormalWeb"/>
        <w:spacing w:before="0" w:beforeAutospacing="0" w:after="0" w:afterAutospacing="0"/>
        <w:rPr>
          <w:rFonts w:ascii="Trebuchet MS" w:hAnsi="Trebuchet MS" w:cs="Calibri Light"/>
          <w:color w:val="000000" w:themeColor="text1"/>
        </w:rPr>
      </w:pPr>
    </w:p>
    <w:p w14:paraId="3A3D8D7D" w14:textId="77777777" w:rsidR="00562E9F" w:rsidRPr="00AF30EA" w:rsidRDefault="00562E9F" w:rsidP="00562E9F">
      <w:pPr>
        <w:pStyle w:val="ListParagraph"/>
        <w:widowControl/>
        <w:numPr>
          <w:ilvl w:val="0"/>
          <w:numId w:val="17"/>
        </w:numPr>
        <w:autoSpaceDE/>
        <w:autoSpaceDN/>
        <w:rPr>
          <w:rFonts w:ascii="Trebuchet MS" w:eastAsia="Carlito" w:hAnsi="Trebuchet MS" w:cstheme="minorHAnsi"/>
          <w:sz w:val="24"/>
          <w:szCs w:val="24"/>
          <w:lang w:eastAsia="en-GB" w:bidi="ar-SA"/>
        </w:rPr>
      </w:pPr>
      <w:r w:rsidRPr="00AF30EA">
        <w:rPr>
          <w:rFonts w:ascii="Trebuchet MS" w:eastAsia="Carlito" w:hAnsi="Trebuchet MS" w:cstheme="minorHAnsi"/>
          <w:sz w:val="24"/>
          <w:szCs w:val="24"/>
          <w:lang w:eastAsia="en-GB" w:bidi="ar-SA"/>
        </w:rPr>
        <w:t>be aged 18+ years; and</w:t>
      </w:r>
    </w:p>
    <w:p w14:paraId="6669C661" w14:textId="77777777" w:rsidR="00562E9F" w:rsidRPr="00AF30EA" w:rsidRDefault="00562E9F" w:rsidP="00562E9F">
      <w:pPr>
        <w:pStyle w:val="ListParagraph"/>
        <w:rPr>
          <w:rFonts w:ascii="Trebuchet MS" w:eastAsia="Carlito" w:hAnsi="Trebuchet MS" w:cstheme="minorHAnsi"/>
          <w:sz w:val="24"/>
          <w:szCs w:val="24"/>
          <w:lang w:eastAsia="en-GB" w:bidi="ar-SA"/>
        </w:rPr>
      </w:pPr>
    </w:p>
    <w:p w14:paraId="02EC6C81" w14:textId="35ED4063" w:rsidR="00562E9F" w:rsidRPr="00AF30EA" w:rsidRDefault="00562E9F" w:rsidP="00562E9F">
      <w:pPr>
        <w:pStyle w:val="ListParagraph"/>
        <w:widowControl/>
        <w:numPr>
          <w:ilvl w:val="0"/>
          <w:numId w:val="17"/>
        </w:numPr>
        <w:autoSpaceDE/>
        <w:autoSpaceDN/>
        <w:rPr>
          <w:rFonts w:ascii="Trebuchet MS" w:eastAsia="Carlito" w:hAnsi="Trebuchet MS" w:cstheme="minorHAnsi"/>
          <w:sz w:val="24"/>
          <w:szCs w:val="24"/>
          <w:lang w:eastAsia="en-GB" w:bidi="ar-SA"/>
        </w:rPr>
      </w:pPr>
      <w:r w:rsidRPr="00AF30EA">
        <w:rPr>
          <w:rFonts w:ascii="Trebuchet MS" w:hAnsi="Trebuchet MS" w:cs="Open Sans"/>
          <w:color w:val="333333"/>
          <w:sz w:val="24"/>
          <w:szCs w:val="24"/>
          <w:shd w:val="clear" w:color="auto" w:fill="FFFFFF"/>
        </w:rPr>
        <w:t>have an active ABN at the time of application</w:t>
      </w:r>
      <w:r w:rsidR="00292F91">
        <w:rPr>
          <w:rFonts w:ascii="Trebuchet MS" w:hAnsi="Trebuchet MS" w:cs="Open Sans"/>
          <w:color w:val="333333"/>
          <w:sz w:val="24"/>
          <w:szCs w:val="24"/>
          <w:shd w:val="clear" w:color="auto" w:fill="FFFFFF"/>
        </w:rPr>
        <w:t xml:space="preserve">. </w:t>
      </w:r>
      <w:r w:rsidRPr="00AF30EA">
        <w:rPr>
          <w:rFonts w:ascii="Trebuchet MS" w:hAnsi="Trebuchet MS" w:cs="Open Sans"/>
          <w:color w:val="333333"/>
          <w:sz w:val="24"/>
          <w:szCs w:val="24"/>
          <w:shd w:val="clear" w:color="auto" w:fill="FFFFFF"/>
        </w:rPr>
        <w:t xml:space="preserve">If you do not have an ABN, please </w:t>
      </w:r>
      <w:hyperlink r:id="rId13" w:tgtFrame="_blank" w:history="1">
        <w:r w:rsidRPr="00AF30EA">
          <w:rPr>
            <w:rStyle w:val="Hyperlink"/>
            <w:rFonts w:ascii="Trebuchet MS" w:hAnsi="Trebuchet MS"/>
            <w:sz w:val="24"/>
            <w:szCs w:val="24"/>
          </w:rPr>
          <w:t>click </w:t>
        </w:r>
        <w:r w:rsidRPr="00AF30EA">
          <w:rPr>
            <w:rStyle w:val="Hyperlink"/>
            <w:rFonts w:ascii="Trebuchet MS" w:hAnsi="Trebuchet MS" w:cs="Open Sans"/>
            <w:sz w:val="24"/>
            <w:szCs w:val="24"/>
            <w:shd w:val="clear" w:color="auto" w:fill="FFFFFF"/>
          </w:rPr>
          <w:t>here</w:t>
        </w:r>
        <w:r w:rsidRPr="00AF30EA">
          <w:rPr>
            <w:rStyle w:val="Hyperlink"/>
            <w:rFonts w:ascii="Trebuchet MS" w:hAnsi="Trebuchet MS"/>
            <w:sz w:val="24"/>
            <w:szCs w:val="24"/>
          </w:rPr>
          <w:t> </w:t>
        </w:r>
      </w:hyperlink>
      <w:r w:rsidRPr="00AF30EA">
        <w:rPr>
          <w:rFonts w:ascii="Trebuchet MS" w:hAnsi="Trebuchet MS" w:cs="Open Sans"/>
          <w:color w:val="333333"/>
          <w:sz w:val="24"/>
          <w:szCs w:val="24"/>
          <w:shd w:val="clear" w:color="auto" w:fill="FFFFFF"/>
        </w:rPr>
        <w:t>for information about how to apply for an ABN; and</w:t>
      </w:r>
    </w:p>
    <w:p w14:paraId="430B4E9B" w14:textId="77777777" w:rsidR="00562E9F" w:rsidRPr="00AF30EA" w:rsidRDefault="00562E9F" w:rsidP="00562E9F">
      <w:pPr>
        <w:pStyle w:val="ListParagraph"/>
        <w:ind w:left="0" w:firstLine="0"/>
        <w:rPr>
          <w:rFonts w:ascii="Trebuchet MS" w:eastAsia="Carlito" w:hAnsi="Trebuchet MS" w:cstheme="minorHAnsi"/>
          <w:sz w:val="24"/>
          <w:szCs w:val="24"/>
          <w:lang w:eastAsia="en-GB" w:bidi="ar-SA"/>
        </w:rPr>
      </w:pPr>
    </w:p>
    <w:p w14:paraId="23D35D90" w14:textId="77777777" w:rsidR="00562E9F" w:rsidRPr="00AF30EA" w:rsidRDefault="00562E9F" w:rsidP="00562E9F">
      <w:pPr>
        <w:pStyle w:val="ListParagraph"/>
        <w:widowControl/>
        <w:numPr>
          <w:ilvl w:val="0"/>
          <w:numId w:val="17"/>
        </w:numPr>
        <w:adjustRightInd w:val="0"/>
        <w:rPr>
          <w:rFonts w:ascii="Trebuchet MS" w:eastAsia="Carlito" w:hAnsi="Trebuchet MS" w:cstheme="minorHAnsi"/>
          <w:sz w:val="24"/>
          <w:szCs w:val="24"/>
          <w:lang w:eastAsia="en-GB" w:bidi="ar-SA"/>
        </w:rPr>
      </w:pPr>
      <w:r w:rsidRPr="00AF30EA">
        <w:rPr>
          <w:rFonts w:ascii="Trebuchet MS" w:eastAsia="Carlito" w:hAnsi="Trebuchet MS" w:cstheme="minorHAnsi"/>
          <w:sz w:val="24"/>
          <w:szCs w:val="24"/>
          <w:lang w:eastAsia="en-GB" w:bidi="ar-SA"/>
        </w:rPr>
        <w:t xml:space="preserve">be an Australian-based intimacy coordinator who has a minimum of three professional screen credits as leading or only IC; or </w:t>
      </w:r>
    </w:p>
    <w:p w14:paraId="7EB93234" w14:textId="77777777" w:rsidR="00562E9F" w:rsidRPr="00AF30EA" w:rsidRDefault="00562E9F" w:rsidP="00562E9F">
      <w:pPr>
        <w:pStyle w:val="ListParagraph"/>
        <w:ind w:left="0" w:firstLine="0"/>
        <w:rPr>
          <w:rFonts w:ascii="Trebuchet MS" w:eastAsia="Carlito" w:hAnsi="Trebuchet MS" w:cstheme="minorHAnsi"/>
          <w:sz w:val="24"/>
          <w:szCs w:val="24"/>
          <w:lang w:eastAsia="en-GB" w:bidi="ar-SA"/>
        </w:rPr>
      </w:pPr>
    </w:p>
    <w:p w14:paraId="21C7ED61" w14:textId="77777777" w:rsidR="00562E9F" w:rsidRPr="00AF30EA" w:rsidRDefault="00562E9F" w:rsidP="00562E9F">
      <w:pPr>
        <w:pStyle w:val="ListParagraph"/>
        <w:widowControl/>
        <w:numPr>
          <w:ilvl w:val="0"/>
          <w:numId w:val="17"/>
        </w:numPr>
        <w:adjustRightInd w:val="0"/>
        <w:rPr>
          <w:rFonts w:ascii="Trebuchet MS" w:eastAsia="Carlito" w:hAnsi="Trebuchet MS" w:cstheme="minorHAnsi"/>
          <w:sz w:val="24"/>
          <w:szCs w:val="24"/>
          <w:lang w:eastAsia="en-GB" w:bidi="ar-SA"/>
        </w:rPr>
      </w:pPr>
      <w:r w:rsidRPr="00AF30EA">
        <w:rPr>
          <w:rFonts w:ascii="Trebuchet MS" w:eastAsia="Carlito" w:hAnsi="Trebuchet MS" w:cstheme="minorHAnsi"/>
          <w:sz w:val="24"/>
          <w:szCs w:val="24"/>
          <w:lang w:eastAsia="en-GB" w:bidi="ar-SA"/>
        </w:rPr>
        <w:lastRenderedPageBreak/>
        <w:t xml:space="preserve">have in-depth training experience (between approx.75-100 hours, either linear or portfolio style). </w:t>
      </w:r>
    </w:p>
    <w:p w14:paraId="0DEA58B7" w14:textId="77777777" w:rsidR="00562E9F" w:rsidRPr="00AF30EA" w:rsidRDefault="00562E9F" w:rsidP="00562E9F">
      <w:pPr>
        <w:widowControl/>
        <w:autoSpaceDE/>
        <w:autoSpaceDN/>
        <w:rPr>
          <w:rFonts w:ascii="Verdana" w:eastAsia="Times New Roman" w:hAnsi="Verdana" w:cs="Times New Roman"/>
          <w:color w:val="000000"/>
          <w:sz w:val="20"/>
          <w:szCs w:val="20"/>
          <w:lang w:val="en-GB" w:eastAsia="en-GB" w:bidi="ar-SA"/>
        </w:rPr>
      </w:pPr>
    </w:p>
    <w:p w14:paraId="222B71FB" w14:textId="77777777" w:rsidR="00585406" w:rsidRDefault="00585406" w:rsidP="00585406">
      <w:pPr>
        <w:pStyle w:val="Heading2"/>
        <w:rPr>
          <w:rFonts w:cs="Calibri Light"/>
          <w:color w:val="000000" w:themeColor="text1"/>
          <w:sz w:val="24"/>
          <w:szCs w:val="24"/>
        </w:rPr>
      </w:pPr>
      <w:bookmarkStart w:id="97" w:name="_Toc174521811"/>
      <w:r>
        <w:rPr>
          <w:rFonts w:cs="Calibri Light"/>
          <w:color w:val="000000" w:themeColor="text1"/>
          <w:sz w:val="24"/>
          <w:szCs w:val="24"/>
        </w:rPr>
        <w:t>Availability</w:t>
      </w:r>
      <w:bookmarkEnd w:id="97"/>
      <w:r>
        <w:rPr>
          <w:rFonts w:cs="Calibri Light"/>
          <w:color w:val="000000" w:themeColor="text1"/>
          <w:sz w:val="24"/>
          <w:szCs w:val="24"/>
        </w:rPr>
        <w:t xml:space="preserve"> </w:t>
      </w:r>
    </w:p>
    <w:p w14:paraId="2ECE5944" w14:textId="77777777" w:rsidR="00585406" w:rsidRDefault="00585406" w:rsidP="00585406">
      <w:pPr>
        <w:widowControl/>
        <w:adjustRightInd w:val="0"/>
        <w:rPr>
          <w:rFonts w:ascii="Trebuchet MS" w:eastAsia="Carlito" w:hAnsi="Trebuchet MS" w:cstheme="minorHAnsi"/>
          <w:sz w:val="24"/>
          <w:szCs w:val="24"/>
          <w:lang w:eastAsia="en-GB" w:bidi="ar-SA"/>
        </w:rPr>
      </w:pPr>
    </w:p>
    <w:p w14:paraId="725A19FA" w14:textId="5B4AEA10" w:rsidR="00562E9F" w:rsidRPr="007C4F57" w:rsidRDefault="00585406" w:rsidP="007C4F57">
      <w:pPr>
        <w:widowControl/>
        <w:adjustRightInd w:val="0"/>
        <w:rPr>
          <w:rFonts w:ascii="Trebuchet MS" w:eastAsia="Carlito" w:hAnsi="Trebuchet MS" w:cstheme="minorHAnsi"/>
          <w:lang w:eastAsia="en-GB"/>
        </w:rPr>
      </w:pPr>
      <w:r>
        <w:rPr>
          <w:rFonts w:ascii="Trebuchet MS" w:eastAsia="Carlito" w:hAnsi="Trebuchet MS" w:cstheme="minorHAnsi"/>
          <w:sz w:val="24"/>
          <w:szCs w:val="24"/>
          <w:lang w:eastAsia="en-GB" w:bidi="ar-SA"/>
        </w:rPr>
        <w:t xml:space="preserve">Eligible applicants </w:t>
      </w:r>
      <w:r w:rsidR="00562E9F" w:rsidRPr="007C4F57">
        <w:rPr>
          <w:rFonts w:ascii="Trebuchet MS" w:eastAsia="Carlito" w:hAnsi="Trebuchet MS" w:cstheme="minorHAnsi"/>
          <w:sz w:val="24"/>
          <w:szCs w:val="24"/>
          <w:lang w:eastAsia="en-GB" w:bidi="ar-SA"/>
        </w:rPr>
        <w:t>must also be available for</w:t>
      </w:r>
      <w:r w:rsidR="002C1041">
        <w:rPr>
          <w:rFonts w:ascii="Trebuchet MS" w:eastAsia="Carlito" w:hAnsi="Trebuchet MS" w:cstheme="minorHAnsi"/>
          <w:sz w:val="24"/>
          <w:szCs w:val="24"/>
          <w:lang w:eastAsia="en-GB" w:bidi="ar-SA"/>
        </w:rPr>
        <w:t xml:space="preserve"> and commit to</w:t>
      </w:r>
      <w:r w:rsidR="00562E9F" w:rsidRPr="007C4F57">
        <w:rPr>
          <w:rFonts w:ascii="Trebuchet MS" w:eastAsia="Carlito" w:hAnsi="Trebuchet MS" w:cstheme="minorHAnsi"/>
          <w:sz w:val="24"/>
          <w:szCs w:val="24"/>
          <w:lang w:eastAsia="en-GB" w:bidi="ar-SA"/>
        </w:rPr>
        <w:t xml:space="preserve"> the following:</w:t>
      </w:r>
    </w:p>
    <w:p w14:paraId="05A38030" w14:textId="77777777" w:rsidR="00562E9F" w:rsidRPr="00AF30EA" w:rsidRDefault="00562E9F" w:rsidP="00562E9F">
      <w:pPr>
        <w:pStyle w:val="NormalWeb"/>
        <w:spacing w:before="0" w:beforeAutospacing="0" w:after="0" w:afterAutospacing="0"/>
        <w:rPr>
          <w:rFonts w:ascii="Trebuchet MS" w:hAnsi="Trebuchet MS" w:cs="Calibri Light"/>
          <w:color w:val="000000" w:themeColor="text1"/>
        </w:rPr>
      </w:pPr>
    </w:p>
    <w:p w14:paraId="6C79685C" w14:textId="0DFD767A" w:rsidR="00562E9F" w:rsidRPr="00AF30EA" w:rsidRDefault="00562E9F" w:rsidP="00562E9F">
      <w:pPr>
        <w:pStyle w:val="NormalWeb"/>
        <w:numPr>
          <w:ilvl w:val="0"/>
          <w:numId w:val="18"/>
        </w:numPr>
        <w:spacing w:before="0" w:beforeAutospacing="0" w:after="0" w:afterAutospacing="0"/>
        <w:rPr>
          <w:rFonts w:ascii="Trebuchet MS" w:hAnsi="Trebuchet MS" w:cs="Calibri Light"/>
          <w:color w:val="000000" w:themeColor="text1"/>
        </w:rPr>
      </w:pPr>
      <w:r w:rsidRPr="00AF30EA">
        <w:rPr>
          <w:rFonts w:ascii="Trebuchet MS" w:eastAsia="Carlito" w:hAnsi="Trebuchet MS" w:cstheme="minorHAnsi"/>
          <w:lang w:eastAsia="en-GB"/>
        </w:rPr>
        <w:t>an online two-hour introduction session</w:t>
      </w:r>
      <w:r w:rsidR="00421414">
        <w:rPr>
          <w:rFonts w:ascii="Trebuchet MS" w:eastAsia="Carlito" w:hAnsi="Trebuchet MS" w:cstheme="minorHAnsi"/>
          <w:lang w:eastAsia="en-GB"/>
        </w:rPr>
        <w:t xml:space="preserve"> in mid</w:t>
      </w:r>
      <w:r w:rsidR="003A2B14">
        <w:rPr>
          <w:rFonts w:ascii="Trebuchet MS" w:eastAsia="Carlito" w:hAnsi="Trebuchet MS" w:cstheme="minorHAnsi"/>
          <w:lang w:eastAsia="en-GB"/>
        </w:rPr>
        <w:t>-</w:t>
      </w:r>
      <w:r w:rsidR="00421414">
        <w:rPr>
          <w:rFonts w:ascii="Trebuchet MS" w:eastAsia="Carlito" w:hAnsi="Trebuchet MS" w:cstheme="minorHAnsi"/>
          <w:lang w:eastAsia="en-GB"/>
        </w:rPr>
        <w:t>November (date tbc)</w:t>
      </w:r>
      <w:r w:rsidRPr="00AF30EA">
        <w:rPr>
          <w:rFonts w:ascii="Trebuchet MS" w:eastAsia="Carlito" w:hAnsi="Trebuchet MS" w:cstheme="minorHAnsi"/>
          <w:lang w:eastAsia="en-GB"/>
        </w:rPr>
        <w:t>; and</w:t>
      </w:r>
    </w:p>
    <w:p w14:paraId="08A570BC" w14:textId="77777777" w:rsidR="00562E9F" w:rsidRPr="00AF30EA" w:rsidRDefault="00562E9F" w:rsidP="00562E9F">
      <w:pPr>
        <w:pStyle w:val="NormalWeb"/>
        <w:spacing w:before="0" w:beforeAutospacing="0" w:after="0" w:afterAutospacing="0"/>
        <w:rPr>
          <w:rFonts w:ascii="Trebuchet MS" w:hAnsi="Trebuchet MS" w:cs="Calibri Light"/>
          <w:color w:val="000000" w:themeColor="text1"/>
        </w:rPr>
      </w:pPr>
    </w:p>
    <w:p w14:paraId="4DE29192" w14:textId="08835872" w:rsidR="00562E9F" w:rsidRPr="00AF30EA" w:rsidRDefault="00562E9F" w:rsidP="00562E9F">
      <w:pPr>
        <w:pStyle w:val="ListParagraph"/>
        <w:widowControl/>
        <w:numPr>
          <w:ilvl w:val="0"/>
          <w:numId w:val="18"/>
        </w:numPr>
        <w:adjustRightInd w:val="0"/>
        <w:rPr>
          <w:rFonts w:ascii="Trebuchet MS" w:eastAsia="Carlito" w:hAnsi="Trebuchet MS" w:cstheme="minorHAnsi"/>
          <w:sz w:val="24"/>
          <w:szCs w:val="24"/>
          <w:lang w:eastAsia="en-GB" w:bidi="ar-SA"/>
        </w:rPr>
      </w:pPr>
      <w:r w:rsidRPr="00AF30EA">
        <w:rPr>
          <w:rFonts w:ascii="Trebuchet MS" w:hAnsi="Trebuchet MS" w:cs="Calibri Light"/>
          <w:color w:val="000000" w:themeColor="text1"/>
          <w:sz w:val="24"/>
          <w:szCs w:val="24"/>
        </w:rPr>
        <w:t xml:space="preserve">the entire duration of the </w:t>
      </w:r>
      <w:r w:rsidRPr="00AF30EA">
        <w:rPr>
          <w:rFonts w:ascii="Trebuchet MS" w:eastAsia="Carlito" w:hAnsi="Trebuchet MS" w:cstheme="minorHAnsi"/>
          <w:sz w:val="24"/>
          <w:szCs w:val="24"/>
          <w:lang w:eastAsia="en-GB" w:bidi="ar-SA"/>
        </w:rPr>
        <w:t>three-day in-person weekend</w:t>
      </w:r>
      <w:r w:rsidRPr="00AF30EA">
        <w:rPr>
          <w:rFonts w:ascii="Trebuchet MS" w:hAnsi="Trebuchet MS" w:cs="Calibri Light"/>
          <w:color w:val="000000" w:themeColor="text1"/>
          <w:sz w:val="24"/>
          <w:szCs w:val="24"/>
        </w:rPr>
        <w:t xml:space="preserve"> workshop program </w:t>
      </w:r>
      <w:r w:rsidRPr="00AF30EA">
        <w:rPr>
          <w:rFonts w:ascii="Trebuchet MS" w:eastAsia="Carlito" w:hAnsi="Trebuchet MS" w:cstheme="minorHAnsi"/>
          <w:sz w:val="24"/>
          <w:szCs w:val="24"/>
          <w:lang w:eastAsia="en-GB" w:bidi="ar-SA"/>
        </w:rPr>
        <w:t>in Sydney</w:t>
      </w:r>
      <w:r w:rsidR="0027238F">
        <w:rPr>
          <w:rFonts w:ascii="Trebuchet MS" w:eastAsia="Carlito" w:hAnsi="Trebuchet MS" w:cstheme="minorHAnsi"/>
          <w:sz w:val="24"/>
          <w:szCs w:val="24"/>
          <w:lang w:eastAsia="en-GB" w:bidi="ar-SA"/>
        </w:rPr>
        <w:t xml:space="preserve"> at AFTRS</w:t>
      </w:r>
      <w:r w:rsidRPr="00AF30EA">
        <w:rPr>
          <w:rFonts w:ascii="Trebuchet MS" w:eastAsia="Carlito" w:hAnsi="Trebuchet MS" w:cstheme="minorHAnsi"/>
          <w:sz w:val="24"/>
          <w:szCs w:val="24"/>
          <w:lang w:eastAsia="en-GB" w:bidi="ar-SA"/>
        </w:rPr>
        <w:t xml:space="preserve"> on Saturday 7, Sunday 8 and Monday 9 December 2024.</w:t>
      </w:r>
    </w:p>
    <w:p w14:paraId="07F76D80" w14:textId="77777777" w:rsidR="00562E9F" w:rsidRPr="00642FCC" w:rsidRDefault="00562E9F" w:rsidP="00562E9F">
      <w:pPr>
        <w:pStyle w:val="BodyText"/>
        <w:rPr>
          <w:rFonts w:ascii="Trebuchet MS" w:hAnsi="Trebuchet MS"/>
          <w:sz w:val="28"/>
          <w:szCs w:val="28"/>
        </w:rPr>
      </w:pPr>
    </w:p>
    <w:p w14:paraId="4A5E7894" w14:textId="1BCFC1AC" w:rsidR="003440BE" w:rsidRDefault="006D1FF0" w:rsidP="007C4F57">
      <w:pPr>
        <w:pStyle w:val="Heading1"/>
      </w:pPr>
      <w:bookmarkStart w:id="98" w:name="_Toc174521812"/>
      <w:r>
        <w:t>Application Process</w:t>
      </w:r>
      <w:bookmarkEnd w:id="98"/>
    </w:p>
    <w:p w14:paraId="3CC32187" w14:textId="77777777" w:rsidR="003440BE" w:rsidRPr="00642FCC" w:rsidRDefault="003440BE" w:rsidP="00CC3BF5">
      <w:pPr>
        <w:pStyle w:val="BodyText"/>
        <w:rPr>
          <w:rFonts w:ascii="Trebuchet MS" w:hAnsi="Trebuchet MS"/>
          <w:b/>
          <w:sz w:val="28"/>
          <w:szCs w:val="28"/>
        </w:rPr>
      </w:pPr>
    </w:p>
    <w:p w14:paraId="250286BD" w14:textId="77777777" w:rsidR="00520204" w:rsidRDefault="00520204" w:rsidP="00520204">
      <w:pPr>
        <w:pStyle w:val="Heading2"/>
      </w:pPr>
      <w:bookmarkStart w:id="99" w:name="_Toc174521813"/>
      <w:r>
        <w:t>How to apply</w:t>
      </w:r>
      <w:bookmarkEnd w:id="99"/>
    </w:p>
    <w:p w14:paraId="34CFDA9D" w14:textId="77777777" w:rsidR="00520204" w:rsidRDefault="00520204" w:rsidP="00CC3BF5">
      <w:pPr>
        <w:spacing w:line="237" w:lineRule="auto"/>
        <w:rPr>
          <w:rFonts w:ascii="Trebuchet MS" w:hAnsi="Trebuchet MS"/>
          <w:sz w:val="24"/>
          <w:szCs w:val="24"/>
        </w:rPr>
      </w:pPr>
    </w:p>
    <w:p w14:paraId="24E9FC28" w14:textId="17A1CA05" w:rsidR="003440BE" w:rsidRPr="007C4F57" w:rsidRDefault="003440BE" w:rsidP="00CC3BF5">
      <w:pPr>
        <w:spacing w:line="237" w:lineRule="auto"/>
        <w:rPr>
          <w:rFonts w:ascii="Trebuchet MS" w:hAnsi="Trebuchet MS"/>
          <w:sz w:val="24"/>
          <w:szCs w:val="24"/>
        </w:rPr>
      </w:pPr>
      <w:r w:rsidRPr="007C4F57">
        <w:rPr>
          <w:rFonts w:ascii="Trebuchet MS" w:hAnsi="Trebuchet MS"/>
          <w:sz w:val="24"/>
          <w:szCs w:val="24"/>
        </w:rPr>
        <w:t xml:space="preserve">Applications close </w:t>
      </w:r>
      <w:r w:rsidR="009825F3" w:rsidRPr="007C4F57">
        <w:rPr>
          <w:rFonts w:ascii="Trebuchet MS" w:hAnsi="Trebuchet MS"/>
          <w:b/>
          <w:sz w:val="24"/>
          <w:szCs w:val="24"/>
        </w:rPr>
        <w:t>at 5pm AEST Thursday,</w:t>
      </w:r>
      <w:r w:rsidRPr="007C4F57">
        <w:rPr>
          <w:rFonts w:ascii="Trebuchet MS" w:hAnsi="Trebuchet MS" w:cs="Calibri Light"/>
          <w:sz w:val="24"/>
          <w:szCs w:val="24"/>
        </w:rPr>
        <w:t xml:space="preserve"> </w:t>
      </w:r>
      <w:r w:rsidR="00471C3A" w:rsidRPr="007C4F57">
        <w:rPr>
          <w:rFonts w:ascii="Trebuchet MS" w:hAnsi="Trebuchet MS" w:cs="Calibri Light"/>
          <w:sz w:val="24"/>
          <w:szCs w:val="24"/>
        </w:rPr>
        <w:t>2</w:t>
      </w:r>
      <w:r w:rsidR="009825F3" w:rsidRPr="007C4F57">
        <w:rPr>
          <w:rFonts w:ascii="Trebuchet MS" w:hAnsi="Trebuchet MS" w:cs="Calibri Light"/>
          <w:sz w:val="24"/>
          <w:szCs w:val="24"/>
        </w:rPr>
        <w:t>6</w:t>
      </w:r>
      <w:r w:rsidR="00471C3A" w:rsidRPr="007C4F57">
        <w:rPr>
          <w:rFonts w:ascii="Trebuchet MS" w:hAnsi="Trebuchet MS" w:cs="Calibri Light"/>
          <w:sz w:val="24"/>
          <w:szCs w:val="24"/>
        </w:rPr>
        <w:t xml:space="preserve"> </w:t>
      </w:r>
      <w:r w:rsidR="009825F3" w:rsidRPr="007C4F57">
        <w:rPr>
          <w:rFonts w:ascii="Trebuchet MS" w:hAnsi="Trebuchet MS" w:cs="Calibri Light"/>
          <w:sz w:val="24"/>
          <w:szCs w:val="24"/>
        </w:rPr>
        <w:t>September</w:t>
      </w:r>
      <w:r w:rsidRPr="007C4F57">
        <w:rPr>
          <w:rFonts w:ascii="Trebuchet MS" w:hAnsi="Trebuchet MS" w:cs="Calibri Light"/>
          <w:sz w:val="24"/>
          <w:szCs w:val="24"/>
        </w:rPr>
        <w:t>, 202</w:t>
      </w:r>
      <w:r w:rsidR="009825F3" w:rsidRPr="007C4F57">
        <w:rPr>
          <w:rFonts w:ascii="Trebuchet MS" w:hAnsi="Trebuchet MS" w:cs="Calibri Light"/>
          <w:sz w:val="24"/>
          <w:szCs w:val="24"/>
        </w:rPr>
        <w:t>4</w:t>
      </w:r>
      <w:r w:rsidR="003207B5" w:rsidRPr="007C4F57">
        <w:rPr>
          <w:rFonts w:ascii="Trebuchet MS" w:hAnsi="Trebuchet MS" w:cs="Calibri Light"/>
          <w:sz w:val="24"/>
          <w:szCs w:val="24"/>
        </w:rPr>
        <w:t xml:space="preserve">, and can be made via the </w:t>
      </w:r>
      <w:hyperlink r:id="rId14" w:history="1">
        <w:r w:rsidR="003207B5" w:rsidRPr="00925B81">
          <w:rPr>
            <w:rStyle w:val="Hyperlink"/>
            <w:rFonts w:ascii="Trebuchet MS" w:hAnsi="Trebuchet MS" w:cs="Arial"/>
            <w:sz w:val="24"/>
            <w:szCs w:val="24"/>
          </w:rPr>
          <w:t>Screen Australia application portal</w:t>
        </w:r>
      </w:hyperlink>
      <w:r w:rsidRPr="003A2B14">
        <w:rPr>
          <w:rFonts w:ascii="Trebuchet MS" w:hAnsi="Trebuchet MS" w:cs="Arial"/>
          <w:sz w:val="24"/>
          <w:szCs w:val="24"/>
        </w:rPr>
        <w:t>.</w:t>
      </w:r>
    </w:p>
    <w:p w14:paraId="2DF0F0CC" w14:textId="529C7F71" w:rsidR="003440BE" w:rsidRPr="007C4F57" w:rsidRDefault="003440BE" w:rsidP="00CC3BF5">
      <w:pPr>
        <w:spacing w:line="237" w:lineRule="auto"/>
        <w:rPr>
          <w:rFonts w:ascii="Trebuchet MS" w:hAnsi="Trebuchet MS"/>
          <w:sz w:val="24"/>
          <w:szCs w:val="24"/>
        </w:rPr>
      </w:pPr>
    </w:p>
    <w:p w14:paraId="03FDF401" w14:textId="4086797E" w:rsidR="003207B5" w:rsidRDefault="003207B5" w:rsidP="00CC3BF5">
      <w:pPr>
        <w:spacing w:line="237" w:lineRule="auto"/>
        <w:rPr>
          <w:rFonts w:ascii="Trebuchet MS" w:hAnsi="Trebuchet MS"/>
          <w:sz w:val="28"/>
          <w:szCs w:val="28"/>
        </w:rPr>
      </w:pPr>
    </w:p>
    <w:p w14:paraId="2313176E" w14:textId="377597B9" w:rsidR="006D1FF0" w:rsidRDefault="006D1FF0" w:rsidP="006D1FF0">
      <w:pPr>
        <w:pStyle w:val="Heading2"/>
      </w:pPr>
      <w:bookmarkStart w:id="100" w:name="_Toc174521814"/>
      <w:r>
        <w:t>Application Form</w:t>
      </w:r>
      <w:bookmarkEnd w:id="100"/>
    </w:p>
    <w:p w14:paraId="44865956" w14:textId="77777777" w:rsidR="00404AB9" w:rsidRPr="00FE4C4B" w:rsidRDefault="00404AB9" w:rsidP="00404AB9">
      <w:pPr>
        <w:pStyle w:val="SAGuidelinesBody-Bulletpoints"/>
        <w:numPr>
          <w:ilvl w:val="0"/>
          <w:numId w:val="0"/>
        </w:numPr>
        <w:spacing w:before="240"/>
      </w:pPr>
      <w:r w:rsidRPr="00FE4C4B">
        <w:t>Through the application form, you must:</w:t>
      </w:r>
    </w:p>
    <w:p w14:paraId="711E1B25" w14:textId="168D5F90" w:rsidR="00404AB9" w:rsidRPr="007C4F57" w:rsidRDefault="00404AB9" w:rsidP="00404AB9">
      <w:pPr>
        <w:pStyle w:val="ListParagraph"/>
        <w:widowControl/>
        <w:numPr>
          <w:ilvl w:val="0"/>
          <w:numId w:val="27"/>
        </w:numPr>
        <w:autoSpaceDE/>
        <w:autoSpaceDN/>
        <w:spacing w:after="200" w:line="276" w:lineRule="auto"/>
        <w:contextualSpacing/>
      </w:pPr>
      <w:r w:rsidRPr="00450399">
        <w:rPr>
          <w:rFonts w:ascii="Trebuchet MS" w:hAnsi="Trebuchet MS"/>
          <w:sz w:val="24"/>
          <w:szCs w:val="24"/>
        </w:rPr>
        <w:t>provide all the information requested and answer the application questions</w:t>
      </w:r>
      <w:r w:rsidR="00C60B0C">
        <w:rPr>
          <w:rFonts w:ascii="Trebuchet MS" w:hAnsi="Trebuchet MS"/>
          <w:sz w:val="24"/>
          <w:szCs w:val="24"/>
        </w:rPr>
        <w:t>, including:</w:t>
      </w:r>
    </w:p>
    <w:p w14:paraId="31B440DE" w14:textId="49C7DFAF" w:rsidR="00C60B0C" w:rsidRPr="00C60B0C" w:rsidRDefault="00C60B0C" w:rsidP="007C4F57">
      <w:pPr>
        <w:pStyle w:val="ListParagraph"/>
        <w:widowControl/>
        <w:numPr>
          <w:ilvl w:val="1"/>
          <w:numId w:val="27"/>
        </w:numPr>
        <w:autoSpaceDE/>
        <w:autoSpaceDN/>
        <w:spacing w:after="200" w:line="276" w:lineRule="auto"/>
        <w:contextualSpacing/>
        <w:rPr>
          <w:rFonts w:ascii="Trebuchet MS" w:hAnsi="Trebuchet MS"/>
          <w:sz w:val="24"/>
          <w:szCs w:val="24"/>
        </w:rPr>
      </w:pPr>
      <w:r w:rsidRPr="00C60B0C">
        <w:rPr>
          <w:rFonts w:ascii="Trebuchet MS" w:hAnsi="Trebuchet MS"/>
          <w:sz w:val="24"/>
          <w:szCs w:val="24"/>
        </w:rPr>
        <w:t>An outline of your experience of working as an IC in the screen industry that demonstrates you meet the eligibility criteria set out in these guidelines; and</w:t>
      </w:r>
    </w:p>
    <w:p w14:paraId="4897D4C1" w14:textId="31FFA443" w:rsidR="00C60B0C" w:rsidRPr="007C4F57" w:rsidRDefault="00C60B0C" w:rsidP="007C4F57">
      <w:pPr>
        <w:pStyle w:val="ListParagraph"/>
        <w:widowControl/>
        <w:numPr>
          <w:ilvl w:val="1"/>
          <w:numId w:val="27"/>
        </w:numPr>
        <w:autoSpaceDE/>
        <w:autoSpaceDN/>
        <w:spacing w:after="200" w:line="276" w:lineRule="auto"/>
        <w:contextualSpacing/>
        <w:rPr>
          <w:rFonts w:ascii="Trebuchet MS" w:hAnsi="Trebuchet MS"/>
          <w:sz w:val="24"/>
          <w:szCs w:val="24"/>
        </w:rPr>
      </w:pPr>
      <w:r w:rsidRPr="00C60B0C">
        <w:rPr>
          <w:rFonts w:ascii="Trebuchet MS" w:hAnsi="Trebuchet MS"/>
          <w:sz w:val="24"/>
          <w:szCs w:val="24"/>
        </w:rPr>
        <w:t>Brief description of how the opportunity will support your career goals and trajectory.</w:t>
      </w:r>
    </w:p>
    <w:p w14:paraId="2B0451A7" w14:textId="77777777" w:rsidR="00404AB9" w:rsidRPr="00F36911" w:rsidRDefault="00404AB9" w:rsidP="00404AB9">
      <w:pPr>
        <w:pStyle w:val="ListParagraph"/>
        <w:widowControl/>
        <w:numPr>
          <w:ilvl w:val="0"/>
          <w:numId w:val="27"/>
        </w:numPr>
        <w:autoSpaceDE/>
        <w:autoSpaceDN/>
        <w:spacing w:after="200" w:line="276" w:lineRule="auto"/>
        <w:contextualSpacing/>
      </w:pPr>
      <w:r w:rsidRPr="00450399">
        <w:rPr>
          <w:rFonts w:ascii="Trebuchet MS" w:hAnsi="Trebuchet MS"/>
          <w:sz w:val="24"/>
          <w:szCs w:val="24"/>
        </w:rPr>
        <w:t>address all eligibility criteria and assessment criteria</w:t>
      </w:r>
    </w:p>
    <w:p w14:paraId="67A51E40" w14:textId="68881C99" w:rsidR="00404AB9" w:rsidRPr="00812F69" w:rsidRDefault="00404AB9" w:rsidP="007C4F57">
      <w:pPr>
        <w:pStyle w:val="ListParagraph"/>
        <w:widowControl/>
        <w:numPr>
          <w:ilvl w:val="0"/>
          <w:numId w:val="27"/>
        </w:numPr>
        <w:autoSpaceDE/>
        <w:autoSpaceDN/>
        <w:spacing w:after="200" w:line="276" w:lineRule="auto"/>
        <w:contextualSpacing/>
      </w:pPr>
      <w:r w:rsidRPr="00450399">
        <w:rPr>
          <w:rFonts w:ascii="Trebuchet MS" w:hAnsi="Trebuchet MS"/>
          <w:sz w:val="24"/>
          <w:szCs w:val="24"/>
        </w:rPr>
        <w:t xml:space="preserve">include all </w:t>
      </w:r>
      <w:r>
        <w:rPr>
          <w:rFonts w:ascii="Trebuchet MS" w:hAnsi="Trebuchet MS"/>
          <w:sz w:val="24"/>
          <w:szCs w:val="24"/>
        </w:rPr>
        <w:t>required</w:t>
      </w:r>
      <w:r w:rsidRPr="00450399">
        <w:rPr>
          <w:rFonts w:ascii="Trebuchet MS" w:hAnsi="Trebuchet MS"/>
          <w:sz w:val="24"/>
          <w:szCs w:val="24"/>
        </w:rPr>
        <w:t xml:space="preserve"> supporting materials</w:t>
      </w:r>
    </w:p>
    <w:p w14:paraId="14CABC0F" w14:textId="77777777" w:rsidR="006D1FF0" w:rsidRPr="00812F69" w:rsidRDefault="006D1FF0" w:rsidP="007C4F57"/>
    <w:p w14:paraId="01EFBA48" w14:textId="55B89D74" w:rsidR="003207B5" w:rsidRPr="00812F69" w:rsidRDefault="006D1FF0" w:rsidP="007C4F57">
      <w:pPr>
        <w:pStyle w:val="Heading2"/>
      </w:pPr>
      <w:bookmarkStart w:id="101" w:name="_Toc174521815"/>
      <w:r>
        <w:t>Required Materials</w:t>
      </w:r>
      <w:bookmarkEnd w:id="101"/>
    </w:p>
    <w:p w14:paraId="2655D67D" w14:textId="77777777" w:rsidR="003207B5" w:rsidRPr="009A69D3" w:rsidRDefault="003207B5" w:rsidP="00CC3BF5">
      <w:pPr>
        <w:spacing w:line="237" w:lineRule="auto"/>
        <w:rPr>
          <w:rFonts w:ascii="Trebuchet MS" w:hAnsi="Trebuchet MS"/>
          <w:sz w:val="28"/>
          <w:szCs w:val="28"/>
        </w:rPr>
      </w:pPr>
    </w:p>
    <w:p w14:paraId="0F528DDD" w14:textId="3C3BBDDB" w:rsidR="003440BE" w:rsidRPr="007C4F57" w:rsidRDefault="003207B5" w:rsidP="00091431">
      <w:pPr>
        <w:spacing w:line="237" w:lineRule="auto"/>
        <w:rPr>
          <w:rFonts w:ascii="Trebuchet MS" w:hAnsi="Trebuchet MS"/>
          <w:sz w:val="24"/>
          <w:szCs w:val="24"/>
        </w:rPr>
      </w:pPr>
      <w:bookmarkStart w:id="102" w:name="_Hlk140741946"/>
      <w:r w:rsidRPr="007C4F57">
        <w:rPr>
          <w:rFonts w:ascii="Trebuchet MS" w:hAnsi="Trebuchet MS"/>
          <w:sz w:val="24"/>
          <w:szCs w:val="24"/>
        </w:rPr>
        <w:t xml:space="preserve">Applicants must </w:t>
      </w:r>
      <w:r w:rsidR="00551190">
        <w:rPr>
          <w:rFonts w:ascii="Trebuchet MS" w:hAnsi="Trebuchet MS"/>
          <w:sz w:val="24"/>
          <w:szCs w:val="24"/>
        </w:rPr>
        <w:t>upload</w:t>
      </w:r>
      <w:r w:rsidRPr="007C4F57">
        <w:rPr>
          <w:rFonts w:ascii="Trebuchet MS" w:hAnsi="Trebuchet MS"/>
          <w:sz w:val="24"/>
          <w:szCs w:val="24"/>
        </w:rPr>
        <w:t xml:space="preserve"> the following material</w:t>
      </w:r>
      <w:r w:rsidR="00551190">
        <w:rPr>
          <w:rFonts w:ascii="Trebuchet MS" w:hAnsi="Trebuchet MS"/>
          <w:sz w:val="24"/>
          <w:szCs w:val="24"/>
        </w:rPr>
        <w:t xml:space="preserve"> with their application form</w:t>
      </w:r>
      <w:r w:rsidR="003440BE" w:rsidRPr="007C4F57">
        <w:rPr>
          <w:rFonts w:ascii="Trebuchet MS" w:hAnsi="Trebuchet MS"/>
          <w:sz w:val="24"/>
          <w:szCs w:val="24"/>
        </w:rPr>
        <w:t>:</w:t>
      </w:r>
    </w:p>
    <w:p w14:paraId="4E621132" w14:textId="77777777" w:rsidR="00091431" w:rsidRPr="007C4F57" w:rsidRDefault="00091431" w:rsidP="00CC3BF5">
      <w:pPr>
        <w:spacing w:line="237" w:lineRule="auto"/>
        <w:rPr>
          <w:rFonts w:ascii="Trebuchet MS" w:hAnsi="Trebuchet MS"/>
          <w:sz w:val="24"/>
          <w:szCs w:val="24"/>
        </w:rPr>
      </w:pPr>
    </w:p>
    <w:p w14:paraId="41491BA9" w14:textId="3C27FEDE" w:rsidR="003440BE" w:rsidRPr="007C4F57" w:rsidRDefault="003440BE" w:rsidP="00CC3BF5">
      <w:pPr>
        <w:pStyle w:val="ListParagraph"/>
        <w:numPr>
          <w:ilvl w:val="0"/>
          <w:numId w:val="20"/>
        </w:numPr>
        <w:tabs>
          <w:tab w:val="left" w:pos="921"/>
          <w:tab w:val="left" w:pos="922"/>
        </w:tabs>
        <w:spacing w:line="256" w:lineRule="auto"/>
        <w:rPr>
          <w:rFonts w:ascii="Trebuchet MS" w:hAnsi="Trebuchet MS"/>
          <w:sz w:val="24"/>
          <w:szCs w:val="24"/>
        </w:rPr>
      </w:pPr>
      <w:r w:rsidRPr="007C4F57">
        <w:rPr>
          <w:rFonts w:ascii="Trebuchet MS" w:hAnsi="Trebuchet MS"/>
          <w:sz w:val="24"/>
          <w:szCs w:val="24"/>
        </w:rPr>
        <w:t>CV/Biog</w:t>
      </w:r>
      <w:r w:rsidR="00795521" w:rsidRPr="007C4F57">
        <w:rPr>
          <w:rFonts w:ascii="Trebuchet MS" w:hAnsi="Trebuchet MS"/>
          <w:sz w:val="24"/>
          <w:szCs w:val="24"/>
        </w:rPr>
        <w:t>raphy</w:t>
      </w:r>
      <w:r w:rsidRPr="007C4F57">
        <w:rPr>
          <w:rFonts w:ascii="Trebuchet MS" w:hAnsi="Trebuchet MS"/>
          <w:sz w:val="24"/>
          <w:szCs w:val="24"/>
        </w:rPr>
        <w:t xml:space="preserve"> (maximum </w:t>
      </w:r>
      <w:r w:rsidR="005C1034" w:rsidRPr="007C4F57">
        <w:rPr>
          <w:rFonts w:ascii="Trebuchet MS" w:hAnsi="Trebuchet MS"/>
          <w:sz w:val="24"/>
          <w:szCs w:val="24"/>
        </w:rPr>
        <w:t xml:space="preserve">two </w:t>
      </w:r>
      <w:r w:rsidRPr="007C4F57">
        <w:rPr>
          <w:rFonts w:ascii="Trebuchet MS" w:hAnsi="Trebuchet MS"/>
          <w:sz w:val="24"/>
          <w:szCs w:val="24"/>
        </w:rPr>
        <w:t>page</w:t>
      </w:r>
      <w:r w:rsidR="00795521" w:rsidRPr="007C4F57">
        <w:rPr>
          <w:rFonts w:ascii="Trebuchet MS" w:hAnsi="Trebuchet MS"/>
          <w:sz w:val="24"/>
          <w:szCs w:val="24"/>
        </w:rPr>
        <w:t>s</w:t>
      </w:r>
      <w:r w:rsidRPr="007C4F57">
        <w:rPr>
          <w:rFonts w:ascii="Trebuchet MS" w:hAnsi="Trebuchet MS"/>
          <w:sz w:val="24"/>
          <w:szCs w:val="24"/>
        </w:rPr>
        <w:t>)</w:t>
      </w:r>
    </w:p>
    <w:p w14:paraId="169F6A67" w14:textId="704B9B91" w:rsidR="00853355" w:rsidRPr="007C4F57" w:rsidRDefault="00853355" w:rsidP="00091431">
      <w:pPr>
        <w:rPr>
          <w:rFonts w:ascii="Trebuchet MS" w:eastAsiaTheme="minorHAnsi" w:hAnsi="Trebuchet MS"/>
          <w:color w:val="000000"/>
          <w:sz w:val="18"/>
          <w:szCs w:val="18"/>
          <w:lang w:eastAsia="en-US" w:bidi="ar-SA"/>
        </w:rPr>
      </w:pPr>
      <w:bookmarkStart w:id="103" w:name="_Hlk140741637"/>
    </w:p>
    <w:p w14:paraId="1767D00C" w14:textId="77777777" w:rsidR="005B4DFF" w:rsidRPr="007C4F57" w:rsidRDefault="005B4DFF" w:rsidP="00CC3BF5">
      <w:pPr>
        <w:pStyle w:val="ListParagraph"/>
        <w:widowControl/>
        <w:autoSpaceDE/>
        <w:autoSpaceDN/>
        <w:ind w:left="0" w:firstLine="0"/>
        <w:rPr>
          <w:rFonts w:ascii="Trebuchet MS" w:hAnsi="Trebuchet MS"/>
          <w:sz w:val="24"/>
          <w:szCs w:val="24"/>
        </w:rPr>
      </w:pPr>
    </w:p>
    <w:p w14:paraId="0E77C7EF" w14:textId="77777777" w:rsidR="00BC59E7" w:rsidRDefault="00BC59E7" w:rsidP="006D1FF0">
      <w:pPr>
        <w:pStyle w:val="Heading1"/>
      </w:pPr>
      <w:bookmarkStart w:id="104" w:name="_Toc174463116"/>
      <w:bookmarkStart w:id="105" w:name="_Toc174519848"/>
      <w:bookmarkStart w:id="106" w:name="_Toc174521816"/>
      <w:bookmarkStart w:id="107" w:name="_Toc174521817"/>
      <w:bookmarkStart w:id="108" w:name="_Hlk136611220"/>
      <w:bookmarkEnd w:id="102"/>
      <w:bookmarkEnd w:id="103"/>
      <w:bookmarkEnd w:id="104"/>
      <w:bookmarkEnd w:id="105"/>
      <w:bookmarkEnd w:id="106"/>
      <w:r>
        <w:t>Assessment</w:t>
      </w:r>
      <w:bookmarkEnd w:id="107"/>
    </w:p>
    <w:p w14:paraId="36791E7B" w14:textId="77777777" w:rsidR="00BC59E7" w:rsidRDefault="00BC59E7" w:rsidP="007C4F57"/>
    <w:p w14:paraId="3B3C03C3" w14:textId="1CE64124" w:rsidR="003440BE" w:rsidRPr="00812F69" w:rsidRDefault="00BC59E7" w:rsidP="007C4F57">
      <w:pPr>
        <w:pStyle w:val="Heading2"/>
      </w:pPr>
      <w:bookmarkStart w:id="109" w:name="_Toc174521818"/>
      <w:r>
        <w:t>Assessment Process</w:t>
      </w:r>
      <w:bookmarkEnd w:id="109"/>
    </w:p>
    <w:p w14:paraId="51E09DCF" w14:textId="77777777" w:rsidR="00091431" w:rsidRPr="00642FCC" w:rsidRDefault="00091431" w:rsidP="007C4F57"/>
    <w:p w14:paraId="6143B5DF" w14:textId="77777777" w:rsidR="00052811" w:rsidRPr="00450399" w:rsidRDefault="00052811" w:rsidP="00052811">
      <w:pPr>
        <w:spacing w:before="240"/>
        <w:rPr>
          <w:rFonts w:ascii="Trebuchet MS" w:hAnsi="Trebuchet MS"/>
          <w:sz w:val="24"/>
          <w:szCs w:val="24"/>
        </w:rPr>
      </w:pPr>
      <w:bookmarkStart w:id="110" w:name="_Hlk172891919"/>
      <w:r w:rsidRPr="00450399">
        <w:rPr>
          <w:rFonts w:ascii="Trebuchet MS" w:hAnsi="Trebuchet MS"/>
          <w:sz w:val="24"/>
          <w:szCs w:val="24"/>
        </w:rPr>
        <w:t xml:space="preserve">The Program Operations team will review each application to check eligibility and ensure the required application materials have been provided.  Once confirmed, the applicant will receive an email advising that their application has moved to </w:t>
      </w:r>
      <w:r w:rsidRPr="00450399">
        <w:rPr>
          <w:rFonts w:ascii="Trebuchet MS" w:hAnsi="Trebuchet MS"/>
          <w:sz w:val="24"/>
          <w:szCs w:val="24"/>
        </w:rPr>
        <w:lastRenderedPageBreak/>
        <w:t>assessment and an estimated timeframe of the outcome.</w:t>
      </w:r>
    </w:p>
    <w:bookmarkEnd w:id="110"/>
    <w:p w14:paraId="34C76A3F" w14:textId="77777777" w:rsidR="00052811" w:rsidRDefault="00052811" w:rsidP="00CC3BF5">
      <w:pPr>
        <w:pStyle w:val="BodyText"/>
        <w:rPr>
          <w:rFonts w:ascii="Trebuchet MS" w:hAnsi="Trebuchet MS"/>
          <w:sz w:val="24"/>
          <w:szCs w:val="24"/>
        </w:rPr>
      </w:pPr>
    </w:p>
    <w:p w14:paraId="4B6A9C63" w14:textId="65818490" w:rsidR="00CF76F8" w:rsidRPr="007C4F57" w:rsidRDefault="003440BE" w:rsidP="00CC3BF5">
      <w:pPr>
        <w:pStyle w:val="BodyText"/>
        <w:rPr>
          <w:rFonts w:ascii="Trebuchet MS" w:eastAsia="Trebuchet MS" w:hAnsi="Trebuchet MS" w:cs="Trebuchet MS"/>
          <w:sz w:val="13"/>
          <w:szCs w:val="16"/>
          <w:lang w:val="en-US" w:eastAsia="en-US" w:bidi="en-US"/>
        </w:rPr>
      </w:pPr>
      <w:r w:rsidRPr="007C4F57">
        <w:rPr>
          <w:rFonts w:ascii="Trebuchet MS" w:hAnsi="Trebuchet MS"/>
          <w:sz w:val="24"/>
          <w:szCs w:val="24"/>
        </w:rPr>
        <w:t xml:space="preserve">Complete and eligible applications will be considered and reviewed </w:t>
      </w:r>
      <w:r w:rsidR="007303CA" w:rsidRPr="007C4F57">
        <w:rPr>
          <w:rFonts w:ascii="Trebuchet MS" w:hAnsi="Trebuchet MS"/>
          <w:sz w:val="24"/>
          <w:szCs w:val="24"/>
        </w:rPr>
        <w:t>b</w:t>
      </w:r>
      <w:r w:rsidR="00CF76F8" w:rsidRPr="007C4F57">
        <w:rPr>
          <w:rFonts w:ascii="Trebuchet MS" w:hAnsi="Trebuchet MS"/>
          <w:sz w:val="24"/>
          <w:szCs w:val="24"/>
        </w:rPr>
        <w:t>y Screen Australia executives and industry specialists against the assessment criteria listed below</w:t>
      </w:r>
      <w:r w:rsidR="0087478C" w:rsidRPr="007C4F57">
        <w:rPr>
          <w:rFonts w:ascii="Trebuchet MS" w:hAnsi="Trebuchet MS"/>
          <w:sz w:val="24"/>
          <w:szCs w:val="24"/>
        </w:rPr>
        <w:t>.</w:t>
      </w:r>
    </w:p>
    <w:bookmarkEnd w:id="108"/>
    <w:p w14:paraId="4340431A" w14:textId="77777777" w:rsidR="003440BE" w:rsidRPr="00642FCC" w:rsidRDefault="003440BE" w:rsidP="00CC3BF5">
      <w:pPr>
        <w:pStyle w:val="BodyText"/>
        <w:rPr>
          <w:rFonts w:ascii="Trebuchet MS" w:hAnsi="Trebuchet MS"/>
          <w:sz w:val="28"/>
          <w:szCs w:val="28"/>
        </w:rPr>
      </w:pPr>
    </w:p>
    <w:p w14:paraId="135B13D1" w14:textId="3112F766" w:rsidR="003440BE" w:rsidRPr="00812F69" w:rsidRDefault="003440BE" w:rsidP="007C4F57">
      <w:pPr>
        <w:pStyle w:val="Heading2"/>
      </w:pPr>
      <w:bookmarkStart w:id="111" w:name="_Toc174521819"/>
      <w:r w:rsidRPr="00812F69">
        <w:t>Assessment Criteria</w:t>
      </w:r>
      <w:bookmarkEnd w:id="111"/>
    </w:p>
    <w:p w14:paraId="3FA9DECB" w14:textId="77777777" w:rsidR="00091431" w:rsidRPr="00642FCC" w:rsidRDefault="00091431" w:rsidP="007C4F57"/>
    <w:p w14:paraId="3DB25C56" w14:textId="6B62EDDA" w:rsidR="003440BE" w:rsidRPr="007C4F57" w:rsidRDefault="003440BE" w:rsidP="007C4F57">
      <w:pPr>
        <w:pStyle w:val="BodyText"/>
      </w:pPr>
      <w:r w:rsidRPr="007C4F57">
        <w:rPr>
          <w:rFonts w:ascii="Trebuchet MS" w:hAnsi="Trebuchet MS"/>
          <w:sz w:val="24"/>
          <w:szCs w:val="24"/>
        </w:rPr>
        <w:t>Funding decisions will be made against the following criteria:</w:t>
      </w:r>
    </w:p>
    <w:p w14:paraId="17EB4B9A" w14:textId="77777777" w:rsidR="009B2C61" w:rsidRPr="007C4F57" w:rsidRDefault="009B2C61" w:rsidP="007C4F57">
      <w:pPr>
        <w:pStyle w:val="ListParagraph"/>
        <w:tabs>
          <w:tab w:val="left" w:pos="657"/>
          <w:tab w:val="left" w:pos="658"/>
        </w:tabs>
        <w:ind w:left="720" w:firstLine="0"/>
        <w:rPr>
          <w:rFonts w:ascii="Trebuchet MS" w:hAnsi="Trebuchet MS"/>
          <w:sz w:val="24"/>
          <w:szCs w:val="24"/>
        </w:rPr>
      </w:pPr>
    </w:p>
    <w:p w14:paraId="588D27B1" w14:textId="6C19AD10" w:rsidR="009B2C61" w:rsidRPr="007C4F57" w:rsidRDefault="001B0657" w:rsidP="00CC3BF5">
      <w:pPr>
        <w:pStyle w:val="ListParagraph"/>
        <w:numPr>
          <w:ilvl w:val="0"/>
          <w:numId w:val="21"/>
        </w:numPr>
        <w:tabs>
          <w:tab w:val="left" w:pos="657"/>
          <w:tab w:val="left" w:pos="658"/>
        </w:tabs>
        <w:rPr>
          <w:rFonts w:ascii="Trebuchet MS" w:hAnsi="Trebuchet MS"/>
          <w:sz w:val="24"/>
          <w:szCs w:val="24"/>
        </w:rPr>
      </w:pPr>
      <w:r>
        <w:rPr>
          <w:rFonts w:ascii="Trebuchet MS" w:hAnsi="Trebuchet MS"/>
          <w:b/>
          <w:bCs/>
          <w:sz w:val="24"/>
          <w:szCs w:val="24"/>
        </w:rPr>
        <w:t>Applicant goals.</w:t>
      </w:r>
      <w:r w:rsidRPr="00725906">
        <w:rPr>
          <w:rFonts w:ascii="Trebuchet MS" w:hAnsi="Trebuchet MS"/>
          <w:sz w:val="24"/>
          <w:szCs w:val="24"/>
        </w:rPr>
        <w:t xml:space="preserve"> </w:t>
      </w:r>
      <w:r w:rsidR="005730DD">
        <w:rPr>
          <w:rFonts w:ascii="Trebuchet MS" w:hAnsi="Trebuchet MS"/>
          <w:sz w:val="24"/>
          <w:szCs w:val="24"/>
        </w:rPr>
        <w:t>A</w:t>
      </w:r>
      <w:r w:rsidR="009B2C61" w:rsidRPr="007C4F57">
        <w:rPr>
          <w:rFonts w:ascii="Trebuchet MS" w:hAnsi="Trebuchet MS"/>
          <w:sz w:val="24"/>
          <w:szCs w:val="24"/>
        </w:rPr>
        <w:t>ppropriateness of motivation of the applicant for the opportunity</w:t>
      </w:r>
      <w:r w:rsidR="008D22AF">
        <w:rPr>
          <w:rFonts w:ascii="Trebuchet MS" w:hAnsi="Trebuchet MS"/>
          <w:sz w:val="24"/>
          <w:szCs w:val="24"/>
        </w:rPr>
        <w:t xml:space="preserve"> and the potential for career development</w:t>
      </w:r>
      <w:r w:rsidR="009B2C61" w:rsidRPr="007C4F57">
        <w:rPr>
          <w:rFonts w:ascii="Trebuchet MS" w:hAnsi="Trebuchet MS"/>
          <w:sz w:val="24"/>
          <w:szCs w:val="24"/>
        </w:rPr>
        <w:t>; and</w:t>
      </w:r>
    </w:p>
    <w:p w14:paraId="39337560" w14:textId="77777777" w:rsidR="009B2C61" w:rsidRPr="007C4F57" w:rsidRDefault="009B2C61" w:rsidP="007C4F57">
      <w:pPr>
        <w:tabs>
          <w:tab w:val="left" w:pos="657"/>
          <w:tab w:val="left" w:pos="658"/>
        </w:tabs>
        <w:rPr>
          <w:rFonts w:ascii="Trebuchet MS" w:hAnsi="Trebuchet MS"/>
          <w:sz w:val="24"/>
          <w:szCs w:val="24"/>
        </w:rPr>
      </w:pPr>
    </w:p>
    <w:p w14:paraId="34C71DCE" w14:textId="5843D2F3" w:rsidR="003440BE" w:rsidRPr="007C4F57" w:rsidRDefault="001B0657" w:rsidP="00CC3BF5">
      <w:pPr>
        <w:pStyle w:val="ListParagraph"/>
        <w:numPr>
          <w:ilvl w:val="0"/>
          <w:numId w:val="21"/>
        </w:numPr>
        <w:tabs>
          <w:tab w:val="left" w:pos="657"/>
          <w:tab w:val="left" w:pos="658"/>
        </w:tabs>
        <w:spacing w:line="253" w:lineRule="exact"/>
        <w:rPr>
          <w:rFonts w:ascii="Trebuchet MS" w:hAnsi="Trebuchet MS"/>
          <w:sz w:val="24"/>
          <w:szCs w:val="24"/>
        </w:rPr>
      </w:pPr>
      <w:r>
        <w:rPr>
          <w:rFonts w:ascii="Trebuchet MS" w:hAnsi="Trebuchet MS"/>
          <w:b/>
          <w:bCs/>
          <w:sz w:val="24"/>
          <w:szCs w:val="24"/>
        </w:rPr>
        <w:t xml:space="preserve">Experience. </w:t>
      </w:r>
      <w:r w:rsidR="005730DD">
        <w:rPr>
          <w:rFonts w:ascii="Trebuchet MS" w:hAnsi="Trebuchet MS"/>
          <w:sz w:val="24"/>
          <w:szCs w:val="24"/>
        </w:rPr>
        <w:t>T</w:t>
      </w:r>
      <w:r w:rsidR="003440BE" w:rsidRPr="007C4F57">
        <w:rPr>
          <w:rFonts w:ascii="Trebuchet MS" w:hAnsi="Trebuchet MS"/>
          <w:sz w:val="24"/>
          <w:szCs w:val="24"/>
        </w:rPr>
        <w:t>he experience and knowledge of the applicant pertinent to the</w:t>
      </w:r>
      <w:r w:rsidR="003440BE" w:rsidRPr="007C4F57">
        <w:rPr>
          <w:rFonts w:ascii="Trebuchet MS" w:hAnsi="Trebuchet MS"/>
          <w:spacing w:val="-18"/>
          <w:sz w:val="24"/>
          <w:szCs w:val="24"/>
        </w:rPr>
        <w:t xml:space="preserve"> </w:t>
      </w:r>
      <w:r w:rsidR="003440BE" w:rsidRPr="007C4F57">
        <w:rPr>
          <w:rFonts w:ascii="Trebuchet MS" w:hAnsi="Trebuchet MS"/>
          <w:sz w:val="24"/>
          <w:szCs w:val="24"/>
        </w:rPr>
        <w:t>activity</w:t>
      </w:r>
      <w:r w:rsidR="008D22AF">
        <w:rPr>
          <w:rFonts w:ascii="Trebuchet MS" w:hAnsi="Trebuchet MS"/>
          <w:sz w:val="24"/>
          <w:szCs w:val="24"/>
        </w:rPr>
        <w:t>, including the strength of the applicant’s credits</w:t>
      </w:r>
      <w:r w:rsidR="003440BE" w:rsidRPr="007C4F57">
        <w:rPr>
          <w:rFonts w:ascii="Trebuchet MS" w:hAnsi="Trebuchet MS"/>
          <w:sz w:val="24"/>
          <w:szCs w:val="24"/>
        </w:rPr>
        <w:t>.</w:t>
      </w:r>
    </w:p>
    <w:p w14:paraId="55CF2AE5" w14:textId="77777777" w:rsidR="003440BE" w:rsidRPr="007C4F57" w:rsidRDefault="003440BE" w:rsidP="00091431">
      <w:pPr>
        <w:pStyle w:val="BodyText"/>
        <w:rPr>
          <w:rFonts w:ascii="Trebuchet MS" w:hAnsi="Trebuchet MS"/>
          <w:sz w:val="24"/>
          <w:szCs w:val="24"/>
        </w:rPr>
      </w:pPr>
    </w:p>
    <w:p w14:paraId="07AD82D7" w14:textId="4844A62E" w:rsidR="003440BE" w:rsidRPr="007C4F57" w:rsidRDefault="003440BE" w:rsidP="00CC3BF5">
      <w:pPr>
        <w:pStyle w:val="BodyText"/>
        <w:spacing w:line="268" w:lineRule="auto"/>
        <w:rPr>
          <w:rFonts w:ascii="Trebuchet MS" w:hAnsi="Trebuchet MS"/>
          <w:sz w:val="24"/>
          <w:szCs w:val="24"/>
        </w:rPr>
      </w:pPr>
      <w:r w:rsidRPr="007C4F57">
        <w:rPr>
          <w:rFonts w:ascii="Trebuchet MS" w:hAnsi="Trebuchet MS"/>
          <w:sz w:val="24"/>
          <w:szCs w:val="24"/>
        </w:rPr>
        <w:t xml:space="preserve">We aim to make the application and assessment processes as transparent as possible, but given the volume of applications we receive, we </w:t>
      </w:r>
      <w:r w:rsidR="006A266B" w:rsidRPr="007C4F57">
        <w:rPr>
          <w:rFonts w:ascii="Trebuchet MS" w:hAnsi="Trebuchet MS"/>
          <w:sz w:val="24"/>
          <w:szCs w:val="24"/>
        </w:rPr>
        <w:t xml:space="preserve">may </w:t>
      </w:r>
      <w:r w:rsidRPr="007C4F57">
        <w:rPr>
          <w:rFonts w:ascii="Trebuchet MS" w:hAnsi="Trebuchet MS"/>
          <w:sz w:val="24"/>
          <w:szCs w:val="24"/>
        </w:rPr>
        <w:t>not have the resources to provide</w:t>
      </w:r>
      <w:r w:rsidR="004D6853" w:rsidRPr="007C4F57">
        <w:rPr>
          <w:rFonts w:ascii="Trebuchet MS" w:hAnsi="Trebuchet MS"/>
          <w:sz w:val="24"/>
          <w:szCs w:val="24"/>
        </w:rPr>
        <w:t xml:space="preserve"> </w:t>
      </w:r>
      <w:r w:rsidRPr="007C4F57">
        <w:rPr>
          <w:rFonts w:ascii="Trebuchet MS" w:hAnsi="Trebuchet MS"/>
          <w:sz w:val="24"/>
          <w:szCs w:val="24"/>
        </w:rPr>
        <w:t>extensive feedback on each proposal.</w:t>
      </w:r>
    </w:p>
    <w:p w14:paraId="7715C7C2" w14:textId="77777777" w:rsidR="003440BE" w:rsidRPr="007C4F57" w:rsidRDefault="003440BE" w:rsidP="00091431">
      <w:pPr>
        <w:pStyle w:val="BodyText"/>
        <w:rPr>
          <w:rFonts w:ascii="Trebuchet MS" w:hAnsi="Trebuchet MS"/>
          <w:sz w:val="24"/>
          <w:szCs w:val="24"/>
        </w:rPr>
      </w:pPr>
    </w:p>
    <w:p w14:paraId="542F04C6" w14:textId="45C5784A" w:rsidR="008E2B00" w:rsidRPr="007C4F57" w:rsidRDefault="008E2B00" w:rsidP="007C4F57">
      <w:pPr>
        <w:pStyle w:val="Heading2"/>
        <w:rPr>
          <w:b w:val="0"/>
          <w:bCs w:val="0"/>
        </w:rPr>
      </w:pPr>
      <w:bookmarkStart w:id="112" w:name="_Toc174521820"/>
      <w:r w:rsidRPr="007C4F57">
        <w:t>Decision &amp; Notification</w:t>
      </w:r>
      <w:bookmarkEnd w:id="112"/>
    </w:p>
    <w:p w14:paraId="43A487F9" w14:textId="77777777" w:rsidR="008E2B00" w:rsidRDefault="008E2B00" w:rsidP="00670A47">
      <w:pPr>
        <w:pStyle w:val="BodyText"/>
        <w:spacing w:line="268" w:lineRule="auto"/>
        <w:rPr>
          <w:rFonts w:ascii="Trebuchet MS" w:hAnsi="Trebuchet MS"/>
          <w:b/>
          <w:bCs/>
          <w:sz w:val="24"/>
          <w:szCs w:val="24"/>
        </w:rPr>
      </w:pPr>
    </w:p>
    <w:p w14:paraId="199D5A9C" w14:textId="3872BA7D" w:rsidR="003440BE" w:rsidRDefault="003440BE" w:rsidP="00670A47">
      <w:pPr>
        <w:pStyle w:val="BodyText"/>
        <w:spacing w:line="268" w:lineRule="auto"/>
        <w:rPr>
          <w:rFonts w:ascii="Trebuchet MS" w:hAnsi="Trebuchet MS"/>
          <w:b/>
          <w:bCs/>
          <w:sz w:val="24"/>
          <w:szCs w:val="24"/>
        </w:rPr>
      </w:pPr>
      <w:r w:rsidRPr="007C4F57">
        <w:rPr>
          <w:rFonts w:ascii="Trebuchet MS" w:hAnsi="Trebuchet MS"/>
          <w:b/>
          <w:bCs/>
          <w:sz w:val="24"/>
          <w:szCs w:val="24"/>
        </w:rPr>
        <w:t xml:space="preserve">Screen Australia will advise applicants of the outcome of their application in writing by </w:t>
      </w:r>
      <w:r w:rsidR="009825F3" w:rsidRPr="007C4F57">
        <w:rPr>
          <w:rFonts w:ascii="Trebuchet MS" w:hAnsi="Trebuchet MS"/>
          <w:b/>
          <w:bCs/>
          <w:sz w:val="24"/>
          <w:szCs w:val="24"/>
        </w:rPr>
        <w:t>1</w:t>
      </w:r>
      <w:r w:rsidR="003C54EB">
        <w:rPr>
          <w:rFonts w:ascii="Trebuchet MS" w:hAnsi="Trebuchet MS"/>
          <w:b/>
          <w:bCs/>
          <w:sz w:val="24"/>
          <w:szCs w:val="24"/>
        </w:rPr>
        <w:t>8</w:t>
      </w:r>
      <w:r w:rsidR="009825F3" w:rsidRPr="007C4F57">
        <w:rPr>
          <w:rFonts w:ascii="Trebuchet MS" w:hAnsi="Trebuchet MS"/>
          <w:b/>
          <w:bCs/>
          <w:sz w:val="24"/>
          <w:szCs w:val="24"/>
        </w:rPr>
        <w:t xml:space="preserve"> October</w:t>
      </w:r>
      <w:r w:rsidR="00260078" w:rsidRPr="007C4F57">
        <w:rPr>
          <w:rFonts w:ascii="Trebuchet MS" w:hAnsi="Trebuchet MS"/>
          <w:b/>
          <w:bCs/>
          <w:sz w:val="24"/>
          <w:szCs w:val="24"/>
        </w:rPr>
        <w:t xml:space="preserve"> 202</w:t>
      </w:r>
      <w:r w:rsidR="009825F3" w:rsidRPr="007C4F57">
        <w:rPr>
          <w:rFonts w:ascii="Trebuchet MS" w:hAnsi="Trebuchet MS"/>
          <w:b/>
          <w:bCs/>
          <w:sz w:val="24"/>
          <w:szCs w:val="24"/>
        </w:rPr>
        <w:t>4.</w:t>
      </w:r>
    </w:p>
    <w:p w14:paraId="44A9D356" w14:textId="77777777" w:rsidR="003440BE" w:rsidRPr="007C4F57" w:rsidRDefault="003440BE" w:rsidP="00091431">
      <w:pPr>
        <w:rPr>
          <w:sz w:val="24"/>
          <w:szCs w:val="24"/>
        </w:rPr>
      </w:pPr>
    </w:p>
    <w:p w14:paraId="110CD2B7" w14:textId="1C3C6B66" w:rsidR="00052098" w:rsidRDefault="00052098" w:rsidP="00544C86">
      <w:pPr>
        <w:pStyle w:val="Heading1"/>
      </w:pPr>
      <w:bookmarkStart w:id="113" w:name="_Toc174521821"/>
      <w:bookmarkStart w:id="114" w:name="_Hlk174520419"/>
      <w:r>
        <w:t>Successful applicants</w:t>
      </w:r>
      <w:bookmarkEnd w:id="113"/>
    </w:p>
    <w:p w14:paraId="54F0EF76" w14:textId="77777777" w:rsidR="00742D6B" w:rsidRDefault="00742D6B" w:rsidP="007C4F57">
      <w:pPr>
        <w:pStyle w:val="Heading1"/>
        <w:numPr>
          <w:ilvl w:val="0"/>
          <w:numId w:val="0"/>
        </w:numPr>
        <w:ind w:left="360"/>
      </w:pPr>
    </w:p>
    <w:p w14:paraId="0CC559DE" w14:textId="546D02E5" w:rsidR="00052098" w:rsidRDefault="00052098" w:rsidP="00052098">
      <w:pPr>
        <w:pStyle w:val="Heading2"/>
      </w:pPr>
      <w:bookmarkStart w:id="115" w:name="_Toc174521822"/>
      <w:r>
        <w:t>Contracting</w:t>
      </w:r>
      <w:bookmarkEnd w:id="115"/>
    </w:p>
    <w:p w14:paraId="57CC8DF8" w14:textId="102BE908" w:rsidR="001B51A4" w:rsidRDefault="001B51A4" w:rsidP="001B51A4">
      <w:pPr>
        <w:spacing w:before="240"/>
        <w:rPr>
          <w:rFonts w:ascii="Trebuchet MS" w:hAnsi="Trebuchet MS"/>
          <w:sz w:val="24"/>
          <w:szCs w:val="24"/>
        </w:rPr>
      </w:pPr>
      <w:r w:rsidRPr="00450399">
        <w:rPr>
          <w:rFonts w:ascii="Trebuchet MS" w:hAnsi="Trebuchet MS"/>
          <w:sz w:val="24"/>
          <w:szCs w:val="24"/>
        </w:rPr>
        <w:t xml:space="preserve">Screen Australia will </w:t>
      </w:r>
      <w:r>
        <w:rPr>
          <w:rFonts w:ascii="Trebuchet MS" w:hAnsi="Trebuchet MS"/>
          <w:sz w:val="24"/>
          <w:szCs w:val="24"/>
        </w:rPr>
        <w:t xml:space="preserve">send an </w:t>
      </w:r>
      <w:r w:rsidRPr="00450399">
        <w:rPr>
          <w:rFonts w:ascii="Trebuchet MS" w:hAnsi="Trebuchet MS"/>
          <w:sz w:val="24"/>
          <w:szCs w:val="24"/>
        </w:rPr>
        <w:t xml:space="preserve">approval </w:t>
      </w:r>
      <w:r>
        <w:rPr>
          <w:rFonts w:ascii="Trebuchet MS" w:hAnsi="Trebuchet MS"/>
          <w:sz w:val="24"/>
          <w:szCs w:val="24"/>
        </w:rPr>
        <w:t xml:space="preserve">via email </w:t>
      </w:r>
      <w:r w:rsidRPr="00450399">
        <w:rPr>
          <w:rFonts w:ascii="Trebuchet MS" w:hAnsi="Trebuchet MS"/>
          <w:sz w:val="24"/>
          <w:szCs w:val="24"/>
        </w:rPr>
        <w:t xml:space="preserve">to successful applicants. </w:t>
      </w:r>
    </w:p>
    <w:p w14:paraId="4531151E" w14:textId="77777777" w:rsidR="001B51A4" w:rsidRPr="00FA252F" w:rsidRDefault="001B51A4" w:rsidP="007C4F57"/>
    <w:p w14:paraId="4C26AE36" w14:textId="3775BF67" w:rsidR="00052098" w:rsidRDefault="00052098" w:rsidP="007C4F57">
      <w:pPr>
        <w:pStyle w:val="Heading2"/>
      </w:pPr>
      <w:bookmarkStart w:id="116" w:name="_Toc174521823"/>
      <w:r>
        <w:t xml:space="preserve">Terms of </w:t>
      </w:r>
      <w:r w:rsidR="00103F08">
        <w:t>Support</w:t>
      </w:r>
      <w:bookmarkEnd w:id="116"/>
    </w:p>
    <w:p w14:paraId="2480A4CD" w14:textId="0325CE73" w:rsidR="001B51A4" w:rsidRDefault="00FA252F">
      <w:pPr>
        <w:spacing w:before="240"/>
        <w:rPr>
          <w:rFonts w:ascii="Trebuchet MS" w:hAnsi="Trebuchet MS"/>
          <w:sz w:val="24"/>
          <w:szCs w:val="24"/>
        </w:rPr>
      </w:pPr>
      <w:r>
        <w:rPr>
          <w:rFonts w:ascii="Trebuchet MS" w:hAnsi="Trebuchet MS"/>
          <w:sz w:val="24"/>
          <w:szCs w:val="24"/>
        </w:rPr>
        <w:t>Screen Australia</w:t>
      </w:r>
      <w:r w:rsidR="001B51A4">
        <w:rPr>
          <w:rFonts w:ascii="Trebuchet MS" w:hAnsi="Trebuchet MS"/>
          <w:sz w:val="24"/>
          <w:szCs w:val="24"/>
        </w:rPr>
        <w:t xml:space="preserve"> will enter into a letter of agreement with each successful applicant</w:t>
      </w:r>
      <w:r w:rsidR="00103F08">
        <w:rPr>
          <w:rFonts w:ascii="Trebuchet MS" w:hAnsi="Trebuchet MS"/>
          <w:sz w:val="24"/>
          <w:szCs w:val="24"/>
        </w:rPr>
        <w:t xml:space="preserve"> which will outline the terms upon which support will be provided</w:t>
      </w:r>
      <w:r w:rsidR="001B51A4" w:rsidRPr="00450399">
        <w:rPr>
          <w:rFonts w:ascii="Trebuchet MS" w:hAnsi="Trebuchet MS"/>
          <w:sz w:val="24"/>
          <w:szCs w:val="24"/>
        </w:rPr>
        <w:t>.</w:t>
      </w:r>
    </w:p>
    <w:bookmarkEnd w:id="114"/>
    <w:p w14:paraId="49C89B4F" w14:textId="77777777" w:rsidR="00052098" w:rsidRPr="00812F69" w:rsidRDefault="00052098" w:rsidP="007C4F57"/>
    <w:p w14:paraId="2B875556" w14:textId="315B27A6" w:rsidR="00544C86" w:rsidRDefault="00544C86" w:rsidP="00544C86">
      <w:pPr>
        <w:pStyle w:val="Heading1"/>
      </w:pPr>
      <w:bookmarkStart w:id="117" w:name="_Toc174521824"/>
      <w:r>
        <w:t>Contact</w:t>
      </w:r>
      <w:bookmarkEnd w:id="117"/>
    </w:p>
    <w:p w14:paraId="01E17FBD" w14:textId="77777777" w:rsidR="00544C86" w:rsidRDefault="00544C86" w:rsidP="00544C86">
      <w:pPr>
        <w:widowControl/>
        <w:adjustRightInd w:val="0"/>
        <w:rPr>
          <w:rFonts w:ascii="Trebuchet MS" w:hAnsi="Trebuchet MS"/>
          <w:sz w:val="24"/>
          <w:szCs w:val="24"/>
        </w:rPr>
      </w:pPr>
    </w:p>
    <w:p w14:paraId="42EE31AE" w14:textId="5FC1B657" w:rsidR="00544C86" w:rsidRDefault="00544C86" w:rsidP="00544C86">
      <w:pPr>
        <w:rPr>
          <w:sz w:val="24"/>
          <w:szCs w:val="24"/>
        </w:rPr>
      </w:pPr>
      <w:r w:rsidRPr="00AF30EA">
        <w:rPr>
          <w:rFonts w:ascii="Trebuchet MS" w:hAnsi="Trebuchet MS"/>
          <w:sz w:val="24"/>
          <w:szCs w:val="24"/>
        </w:rPr>
        <w:t xml:space="preserve">If you are unsure about your eligibility or have questions about the application form, please email us at </w:t>
      </w:r>
      <w:hyperlink r:id="rId15" w:history="1">
        <w:r w:rsidR="00663A9D" w:rsidRPr="00663A9D">
          <w:rPr>
            <w:rStyle w:val="Hyperlink"/>
            <w:rFonts w:ascii="Trebuchet MS" w:hAnsi="Trebuchet MS"/>
            <w:sz w:val="24"/>
            <w:szCs w:val="24"/>
          </w:rPr>
          <w:t>Indust</w:t>
        </w:r>
        <w:r w:rsidR="00663A9D" w:rsidRPr="00B44CBC">
          <w:rPr>
            <w:rStyle w:val="Hyperlink"/>
            <w:rFonts w:ascii="Trebuchet MS" w:hAnsi="Trebuchet MS"/>
            <w:sz w:val="24"/>
            <w:szCs w:val="24"/>
          </w:rPr>
          <w:t>rydevelopment@screenaustralia.gov.au</w:t>
        </w:r>
        <w:r w:rsidR="00663A9D" w:rsidRPr="00B44CBC">
          <w:rPr>
            <w:rStyle w:val="Hyperlink"/>
            <w:rFonts w:ascii="Trebuchet MS" w:hAnsi="Trebuchet MS"/>
            <w:spacing w:val="-8"/>
            <w:sz w:val="24"/>
            <w:szCs w:val="24"/>
          </w:rPr>
          <w:t xml:space="preserve"> </w:t>
        </w:r>
      </w:hyperlink>
      <w:r w:rsidRPr="00AF30EA">
        <w:rPr>
          <w:rFonts w:ascii="Trebuchet MS" w:hAnsi="Trebuchet MS"/>
          <w:sz w:val="24"/>
          <w:szCs w:val="24"/>
        </w:rPr>
        <w:t>or</w:t>
      </w:r>
      <w:r w:rsidRPr="00AF30EA">
        <w:rPr>
          <w:rFonts w:ascii="Trebuchet MS" w:hAnsi="Trebuchet MS"/>
          <w:spacing w:val="-20"/>
          <w:sz w:val="24"/>
          <w:szCs w:val="24"/>
        </w:rPr>
        <w:t xml:space="preserve"> </w:t>
      </w:r>
      <w:r w:rsidRPr="00AF30EA">
        <w:rPr>
          <w:rFonts w:ascii="Trebuchet MS" w:hAnsi="Trebuchet MS"/>
          <w:sz w:val="24"/>
          <w:szCs w:val="24"/>
        </w:rPr>
        <w:t>call</w:t>
      </w:r>
      <w:r w:rsidRPr="00AF30EA">
        <w:rPr>
          <w:rFonts w:ascii="Trebuchet MS" w:hAnsi="Trebuchet MS"/>
          <w:spacing w:val="-18"/>
          <w:sz w:val="24"/>
          <w:szCs w:val="24"/>
        </w:rPr>
        <w:t xml:space="preserve"> </w:t>
      </w:r>
      <w:r w:rsidRPr="00AF30EA">
        <w:rPr>
          <w:rFonts w:ascii="Trebuchet MS" w:hAnsi="Trebuchet MS"/>
          <w:sz w:val="24"/>
          <w:szCs w:val="24"/>
        </w:rPr>
        <w:t>Program</w:t>
      </w:r>
      <w:r w:rsidRPr="00AF30EA">
        <w:rPr>
          <w:rFonts w:ascii="Trebuchet MS" w:hAnsi="Trebuchet MS"/>
          <w:spacing w:val="-19"/>
          <w:sz w:val="24"/>
          <w:szCs w:val="24"/>
        </w:rPr>
        <w:t xml:space="preserve"> </w:t>
      </w:r>
      <w:r w:rsidRPr="00AF30EA">
        <w:rPr>
          <w:rFonts w:ascii="Trebuchet MS" w:hAnsi="Trebuchet MS"/>
          <w:sz w:val="24"/>
          <w:szCs w:val="24"/>
        </w:rPr>
        <w:t>Operations</w:t>
      </w:r>
      <w:r w:rsidRPr="00AF30EA">
        <w:rPr>
          <w:rFonts w:ascii="Trebuchet MS" w:hAnsi="Trebuchet MS"/>
          <w:spacing w:val="-19"/>
          <w:sz w:val="24"/>
          <w:szCs w:val="24"/>
        </w:rPr>
        <w:t xml:space="preserve"> </w:t>
      </w:r>
      <w:r w:rsidRPr="00AF30EA">
        <w:rPr>
          <w:rFonts w:ascii="Trebuchet MS" w:hAnsi="Trebuchet MS"/>
          <w:sz w:val="24"/>
          <w:szCs w:val="24"/>
        </w:rPr>
        <w:t>on</w:t>
      </w:r>
      <w:r w:rsidRPr="00AF30EA">
        <w:rPr>
          <w:rFonts w:ascii="Trebuchet MS" w:hAnsi="Trebuchet MS"/>
          <w:spacing w:val="-19"/>
          <w:sz w:val="24"/>
          <w:szCs w:val="24"/>
        </w:rPr>
        <w:t xml:space="preserve"> </w:t>
      </w:r>
      <w:r w:rsidRPr="00AF30EA">
        <w:rPr>
          <w:rFonts w:ascii="Trebuchet MS" w:hAnsi="Trebuchet MS"/>
          <w:sz w:val="24"/>
          <w:szCs w:val="24"/>
        </w:rPr>
        <w:t>1800</w:t>
      </w:r>
      <w:r w:rsidRPr="00AF30EA">
        <w:rPr>
          <w:rFonts w:ascii="Trebuchet MS" w:hAnsi="Trebuchet MS"/>
          <w:spacing w:val="-20"/>
          <w:sz w:val="24"/>
          <w:szCs w:val="24"/>
        </w:rPr>
        <w:t xml:space="preserve"> </w:t>
      </w:r>
      <w:r w:rsidRPr="00AF30EA">
        <w:rPr>
          <w:rFonts w:ascii="Trebuchet MS" w:hAnsi="Trebuchet MS"/>
          <w:sz w:val="24"/>
          <w:szCs w:val="24"/>
        </w:rPr>
        <w:t>507</w:t>
      </w:r>
      <w:r w:rsidRPr="00AF30EA">
        <w:rPr>
          <w:rFonts w:ascii="Trebuchet MS" w:hAnsi="Trebuchet MS"/>
          <w:spacing w:val="-21"/>
          <w:sz w:val="24"/>
          <w:szCs w:val="24"/>
        </w:rPr>
        <w:t xml:space="preserve"> </w:t>
      </w:r>
      <w:r w:rsidRPr="00AF30EA">
        <w:rPr>
          <w:rFonts w:ascii="Trebuchet MS" w:hAnsi="Trebuchet MS"/>
          <w:sz w:val="24"/>
          <w:szCs w:val="24"/>
        </w:rPr>
        <w:t>901.</w:t>
      </w:r>
      <w:r w:rsidRPr="00AF30EA">
        <w:rPr>
          <w:rFonts w:ascii="Trebuchet MS" w:hAnsi="Trebuchet MS"/>
          <w:spacing w:val="-18"/>
          <w:sz w:val="24"/>
          <w:szCs w:val="24"/>
        </w:rPr>
        <w:t xml:space="preserve"> </w:t>
      </w:r>
      <w:r w:rsidRPr="00AF30EA">
        <w:rPr>
          <w:rFonts w:ascii="Trebuchet MS" w:hAnsi="Trebuchet MS"/>
          <w:sz w:val="24"/>
          <w:szCs w:val="24"/>
        </w:rPr>
        <w:t>Please</w:t>
      </w:r>
      <w:r w:rsidRPr="00AF30EA">
        <w:rPr>
          <w:rFonts w:ascii="Trebuchet MS" w:hAnsi="Trebuchet MS"/>
          <w:spacing w:val="-19"/>
          <w:sz w:val="24"/>
          <w:szCs w:val="24"/>
        </w:rPr>
        <w:t xml:space="preserve"> </w:t>
      </w:r>
      <w:r w:rsidRPr="00AF30EA">
        <w:rPr>
          <w:rFonts w:ascii="Trebuchet MS" w:hAnsi="Trebuchet MS"/>
          <w:sz w:val="24"/>
          <w:szCs w:val="24"/>
        </w:rPr>
        <w:t>note</w:t>
      </w:r>
      <w:r w:rsidRPr="00AF30EA">
        <w:rPr>
          <w:rFonts w:ascii="Trebuchet MS" w:hAnsi="Trebuchet MS"/>
          <w:spacing w:val="-18"/>
          <w:sz w:val="24"/>
          <w:szCs w:val="24"/>
        </w:rPr>
        <w:t xml:space="preserve"> </w:t>
      </w:r>
      <w:r w:rsidRPr="00AF30EA">
        <w:rPr>
          <w:rFonts w:ascii="Trebuchet MS" w:hAnsi="Trebuchet MS"/>
          <w:sz w:val="24"/>
          <w:szCs w:val="24"/>
        </w:rPr>
        <w:t>that</w:t>
      </w:r>
      <w:r w:rsidRPr="00AF30EA">
        <w:rPr>
          <w:rFonts w:ascii="Trebuchet MS" w:hAnsi="Trebuchet MS"/>
          <w:spacing w:val="-22"/>
          <w:sz w:val="24"/>
          <w:szCs w:val="24"/>
        </w:rPr>
        <w:t xml:space="preserve"> </w:t>
      </w:r>
      <w:r w:rsidRPr="00AF30EA">
        <w:rPr>
          <w:rFonts w:ascii="Trebuchet MS" w:hAnsi="Trebuchet MS"/>
          <w:sz w:val="24"/>
          <w:szCs w:val="24"/>
        </w:rPr>
        <w:t>we</w:t>
      </w:r>
      <w:r w:rsidRPr="00AF30EA">
        <w:rPr>
          <w:rFonts w:ascii="Trebuchet MS" w:hAnsi="Trebuchet MS"/>
          <w:spacing w:val="-19"/>
          <w:sz w:val="24"/>
          <w:szCs w:val="24"/>
        </w:rPr>
        <w:t xml:space="preserve"> </w:t>
      </w:r>
      <w:r w:rsidRPr="00AF30EA">
        <w:rPr>
          <w:rFonts w:ascii="Trebuchet MS" w:hAnsi="Trebuchet MS"/>
          <w:sz w:val="24"/>
          <w:szCs w:val="24"/>
        </w:rPr>
        <w:t>cannot provide creative advice or suggestions to strengthen your</w:t>
      </w:r>
      <w:r w:rsidRPr="00AF30EA">
        <w:rPr>
          <w:rFonts w:ascii="Trebuchet MS" w:hAnsi="Trebuchet MS"/>
          <w:spacing w:val="2"/>
          <w:sz w:val="24"/>
          <w:szCs w:val="24"/>
        </w:rPr>
        <w:t xml:space="preserve"> </w:t>
      </w:r>
      <w:r w:rsidRPr="00AF30EA">
        <w:rPr>
          <w:rFonts w:ascii="Trebuchet MS" w:hAnsi="Trebuchet MS"/>
          <w:sz w:val="24"/>
          <w:szCs w:val="24"/>
        </w:rPr>
        <w:t>application</w:t>
      </w:r>
      <w:r w:rsidRPr="00AF30EA">
        <w:rPr>
          <w:sz w:val="24"/>
          <w:szCs w:val="24"/>
        </w:rPr>
        <w:t>.</w:t>
      </w:r>
    </w:p>
    <w:p w14:paraId="0C235F0C" w14:textId="4401FBA4" w:rsidR="00A5435E" w:rsidRDefault="00A5435E" w:rsidP="00544C86">
      <w:pPr>
        <w:rPr>
          <w:sz w:val="24"/>
          <w:szCs w:val="24"/>
        </w:rPr>
      </w:pPr>
    </w:p>
    <w:p w14:paraId="28C30F65" w14:textId="118AE868" w:rsidR="00A5435E" w:rsidRPr="00450399" w:rsidRDefault="00A5435E" w:rsidP="007C4F57">
      <w:pPr>
        <w:pStyle w:val="Heading1"/>
      </w:pPr>
      <w:bookmarkStart w:id="118" w:name="_Toc173229643"/>
      <w:bookmarkStart w:id="119" w:name="_Toc173336833"/>
      <w:bookmarkStart w:id="120" w:name="_Toc173416369"/>
      <w:bookmarkStart w:id="121" w:name="_Toc173416442"/>
      <w:bookmarkStart w:id="122" w:name="_Toc173416521"/>
      <w:bookmarkStart w:id="123" w:name="_Toc173857648"/>
      <w:bookmarkStart w:id="124" w:name="_Toc174521825"/>
      <w:r w:rsidRPr="00450399">
        <w:t>Privacy</w:t>
      </w:r>
      <w:bookmarkEnd w:id="118"/>
      <w:bookmarkEnd w:id="119"/>
      <w:bookmarkEnd w:id="120"/>
      <w:bookmarkEnd w:id="121"/>
      <w:bookmarkEnd w:id="122"/>
      <w:bookmarkEnd w:id="123"/>
      <w:bookmarkEnd w:id="124"/>
    </w:p>
    <w:p w14:paraId="5E326650" w14:textId="370157C4" w:rsidR="00A5435E" w:rsidRDefault="00A5435E" w:rsidP="00A5435E">
      <w:pPr>
        <w:pStyle w:val="SAGuidelinesBody"/>
        <w:numPr>
          <w:ilvl w:val="0"/>
          <w:numId w:val="0"/>
        </w:numPr>
        <w:spacing w:before="240"/>
        <w:rPr>
          <w:rFonts w:cs="Open Sans"/>
        </w:rPr>
      </w:pPr>
      <w:r w:rsidRPr="00794402">
        <w:t xml:space="preserve">Screen Australia collects personal information from individuals in different ways, including via funding applications, acquittal reports, or supporting material supplied with forms. Screen Australia will handle any personal information provided in connection with a funding application in accordance with its </w:t>
      </w:r>
      <w:hyperlink r:id="rId16" w:history="1">
        <w:r w:rsidRPr="00CE3E4A">
          <w:rPr>
            <w:rStyle w:val="Hyperlink"/>
            <w:rFonts w:cs="Open Sans"/>
          </w:rPr>
          <w:t>Privacy Notice</w:t>
        </w:r>
      </w:hyperlink>
      <w:r w:rsidRPr="00794402">
        <w:t xml:space="preserve"> relating to funding applications and its </w:t>
      </w:r>
      <w:hyperlink r:id="rId17" w:history="1">
        <w:r w:rsidRPr="00CE3E4A">
          <w:rPr>
            <w:rStyle w:val="Hyperlink"/>
            <w:rFonts w:cs="Open Sans"/>
          </w:rPr>
          <w:t>Privacy Policy</w:t>
        </w:r>
      </w:hyperlink>
      <w:r w:rsidRPr="00CE3E4A">
        <w:rPr>
          <w:rFonts w:cs="Open Sans"/>
        </w:rPr>
        <w:t>.</w:t>
      </w:r>
      <w:bookmarkStart w:id="125" w:name="_bookmark9"/>
      <w:bookmarkEnd w:id="125"/>
    </w:p>
    <w:p w14:paraId="4990D52A" w14:textId="77777777" w:rsidR="0036250C" w:rsidRPr="00450399" w:rsidRDefault="0036250C" w:rsidP="00A5435E">
      <w:pPr>
        <w:pStyle w:val="SAGuidelinesBody"/>
        <w:numPr>
          <w:ilvl w:val="0"/>
          <w:numId w:val="0"/>
        </w:numPr>
        <w:spacing w:before="240"/>
        <w:rPr>
          <w:rFonts w:asciiTheme="minorHAnsi" w:hAnsiTheme="minorHAnsi"/>
        </w:rPr>
      </w:pPr>
    </w:p>
    <w:p w14:paraId="4ADE1E41" w14:textId="6103F739" w:rsidR="00091431" w:rsidRDefault="004875F3" w:rsidP="007C4F57">
      <w:pPr>
        <w:pStyle w:val="Heading1"/>
      </w:pPr>
      <w:bookmarkStart w:id="126" w:name="_Toc174463126"/>
      <w:bookmarkStart w:id="127" w:name="_Toc174519858"/>
      <w:bookmarkStart w:id="128" w:name="_Toc174521826"/>
      <w:bookmarkStart w:id="129" w:name="_Toc174463127"/>
      <w:bookmarkStart w:id="130" w:name="_Toc174519859"/>
      <w:bookmarkStart w:id="131" w:name="_Toc174521827"/>
      <w:bookmarkStart w:id="132" w:name="_Toc174460495"/>
      <w:bookmarkStart w:id="133" w:name="_Toc174462849"/>
      <w:bookmarkStart w:id="134" w:name="_Toc174463128"/>
      <w:bookmarkStart w:id="135" w:name="_Toc174519860"/>
      <w:bookmarkStart w:id="136" w:name="_Toc174521828"/>
      <w:bookmarkStart w:id="137" w:name="_Toc174460496"/>
      <w:bookmarkStart w:id="138" w:name="_Toc174462850"/>
      <w:bookmarkStart w:id="139" w:name="_Toc174463129"/>
      <w:bookmarkStart w:id="140" w:name="_Toc174519861"/>
      <w:bookmarkStart w:id="141" w:name="_Toc174521829"/>
      <w:bookmarkStart w:id="142" w:name="_Toc174460497"/>
      <w:bookmarkStart w:id="143" w:name="_Toc174462851"/>
      <w:bookmarkStart w:id="144" w:name="_Toc174463130"/>
      <w:bookmarkStart w:id="145" w:name="_Toc174519862"/>
      <w:bookmarkStart w:id="146" w:name="_Toc174521830"/>
      <w:bookmarkStart w:id="147" w:name="_Toc174460498"/>
      <w:bookmarkStart w:id="148" w:name="_Toc174462852"/>
      <w:bookmarkStart w:id="149" w:name="_Toc174463131"/>
      <w:bookmarkStart w:id="150" w:name="_Toc174519863"/>
      <w:bookmarkStart w:id="151" w:name="_Toc174521831"/>
      <w:bookmarkStart w:id="152" w:name="_Toc17452183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t xml:space="preserve">About the </w:t>
      </w:r>
      <w:r w:rsidR="00E61368">
        <w:t xml:space="preserve">Workshop </w:t>
      </w:r>
      <w:r w:rsidR="00E61368" w:rsidRPr="00DD2FFA">
        <w:t>F</w:t>
      </w:r>
      <w:r w:rsidR="00E61368">
        <w:t>acilitator</w:t>
      </w:r>
      <w:bookmarkEnd w:id="152"/>
    </w:p>
    <w:p w14:paraId="6A5D6C99" w14:textId="1D1C1E79" w:rsidR="006A266B" w:rsidRDefault="006A266B" w:rsidP="00091431">
      <w:pPr>
        <w:rPr>
          <w:rFonts w:ascii="Trebuchet MS" w:hAnsi="Trebuchet MS"/>
          <w:b/>
          <w:sz w:val="28"/>
          <w:szCs w:val="28"/>
        </w:rPr>
      </w:pPr>
    </w:p>
    <w:p w14:paraId="780ED05C" w14:textId="333C47B1" w:rsidR="00DD2FFA" w:rsidRPr="007C4F57" w:rsidRDefault="00B6556C" w:rsidP="00CC3BF5">
      <w:pPr>
        <w:rPr>
          <w:rFonts w:ascii="Trebuchet MS" w:hAnsi="Trebuchet MS"/>
          <w:b/>
          <w:sz w:val="24"/>
          <w:szCs w:val="24"/>
        </w:rPr>
      </w:pPr>
      <w:r w:rsidRPr="007C4F57">
        <w:rPr>
          <w:rFonts w:ascii="Trebuchet MS" w:hAnsi="Trebuchet MS"/>
          <w:b/>
          <w:sz w:val="24"/>
          <w:szCs w:val="24"/>
        </w:rPr>
        <w:t xml:space="preserve">Screen Australia has partnered with </w:t>
      </w:r>
      <w:r w:rsidR="009825F3" w:rsidRPr="007C4F57">
        <w:rPr>
          <w:rFonts w:ascii="Trebuchet MS" w:eastAsia="Carlito" w:hAnsi="Trebuchet MS" w:cstheme="minorHAnsi"/>
          <w:sz w:val="24"/>
          <w:szCs w:val="24"/>
          <w:lang w:eastAsia="en-GB" w:bidi="ar-SA"/>
        </w:rPr>
        <w:t xml:space="preserve">Australian IC Samantha Murray from </w:t>
      </w:r>
      <w:hyperlink r:id="rId18" w:history="1">
        <w:r w:rsidR="009825F3" w:rsidRPr="007C4F57">
          <w:rPr>
            <w:rStyle w:val="Hyperlink"/>
            <w:rFonts w:ascii="Trebuchet MS" w:eastAsia="Carlito" w:hAnsi="Trebuchet MS" w:cstheme="minorHAnsi"/>
            <w:sz w:val="24"/>
            <w:szCs w:val="24"/>
            <w:lang w:eastAsia="en-GB" w:bidi="ar-SA"/>
          </w:rPr>
          <w:t>Safe Sets</w:t>
        </w:r>
      </w:hyperlink>
      <w:r w:rsidR="000D227E" w:rsidRPr="007C4F57">
        <w:rPr>
          <w:rStyle w:val="Hyperlink"/>
          <w:rFonts w:ascii="Trebuchet MS" w:eastAsia="Carlito" w:hAnsi="Trebuchet MS" w:cstheme="minorHAnsi"/>
          <w:sz w:val="24"/>
          <w:szCs w:val="24"/>
          <w:lang w:eastAsia="en-GB" w:bidi="ar-SA"/>
        </w:rPr>
        <w:t>.</w:t>
      </w:r>
    </w:p>
    <w:p w14:paraId="64B3F2AC" w14:textId="77777777" w:rsidR="001E6584" w:rsidRPr="007C4F57" w:rsidRDefault="001E6584" w:rsidP="00CC3BF5">
      <w:pPr>
        <w:rPr>
          <w:rFonts w:ascii="Trebuchet MS" w:hAnsi="Trebuchet MS"/>
          <w:b/>
          <w:bCs/>
          <w:sz w:val="24"/>
          <w:szCs w:val="24"/>
        </w:rPr>
      </w:pPr>
    </w:p>
    <w:p w14:paraId="029FEFF3" w14:textId="69121083" w:rsidR="00DD2FFA" w:rsidRPr="007C4F57" w:rsidRDefault="001E6584" w:rsidP="00CC3BF5">
      <w:pPr>
        <w:widowControl/>
        <w:adjustRightInd w:val="0"/>
        <w:rPr>
          <w:rFonts w:ascii="Trebuchet MS" w:hAnsi="Trebuchet MS"/>
          <w:sz w:val="24"/>
          <w:szCs w:val="24"/>
        </w:rPr>
      </w:pPr>
      <w:r w:rsidRPr="007C4F57">
        <w:rPr>
          <w:rFonts w:ascii="Trebuchet MS" w:eastAsia="Carlito" w:hAnsi="Trebuchet MS" w:cstheme="minorHAnsi"/>
          <w:b/>
          <w:bCs/>
          <w:sz w:val="24"/>
          <w:szCs w:val="24"/>
          <w:lang w:eastAsia="en-GB" w:bidi="ar-SA"/>
        </w:rPr>
        <w:t>Samantha Murray</w:t>
      </w:r>
      <w:r w:rsidRPr="007C4F57">
        <w:rPr>
          <w:rFonts w:ascii="Trebuchet MS" w:hAnsi="Trebuchet MS"/>
          <w:sz w:val="24"/>
          <w:szCs w:val="24"/>
        </w:rPr>
        <w:t xml:space="preserve"> </w:t>
      </w:r>
      <w:r w:rsidR="0089381D" w:rsidRPr="007C4F57">
        <w:rPr>
          <w:rFonts w:ascii="Trebuchet MS" w:hAnsi="Trebuchet MS"/>
          <w:sz w:val="24"/>
          <w:szCs w:val="24"/>
        </w:rPr>
        <w:t xml:space="preserve">is originally from </w:t>
      </w:r>
      <w:proofErr w:type="spellStart"/>
      <w:r w:rsidR="0089381D" w:rsidRPr="007C4F57">
        <w:rPr>
          <w:rFonts w:ascii="Trebuchet MS" w:hAnsi="Trebuchet MS"/>
          <w:sz w:val="24"/>
          <w:szCs w:val="24"/>
        </w:rPr>
        <w:t>Whadjuk</w:t>
      </w:r>
      <w:proofErr w:type="spellEnd"/>
      <w:r w:rsidR="0089381D" w:rsidRPr="007C4F57">
        <w:rPr>
          <w:rFonts w:ascii="Trebuchet MS" w:hAnsi="Trebuchet MS"/>
          <w:sz w:val="24"/>
          <w:szCs w:val="24"/>
        </w:rPr>
        <w:t xml:space="preserve"> </w:t>
      </w:r>
      <w:proofErr w:type="spellStart"/>
      <w:r w:rsidR="0089381D" w:rsidRPr="007C4F57">
        <w:rPr>
          <w:rFonts w:ascii="Trebuchet MS" w:hAnsi="Trebuchet MS"/>
          <w:sz w:val="24"/>
          <w:szCs w:val="24"/>
        </w:rPr>
        <w:t>Boodja</w:t>
      </w:r>
      <w:proofErr w:type="spellEnd"/>
      <w:r w:rsidR="0089381D" w:rsidRPr="007C4F57">
        <w:rPr>
          <w:rFonts w:ascii="Trebuchet MS" w:hAnsi="Trebuchet MS"/>
          <w:sz w:val="24"/>
          <w:szCs w:val="24"/>
        </w:rPr>
        <w:t>, Western Australia, and is a certified SAG-AFTRA (US) registered intimacy coordinator. Based between London and Madrid, she works across the EU, UK and The Balkans. A member of BECTU (UK), she currently holds the</w:t>
      </w:r>
      <w:r w:rsidRPr="007C4F57">
        <w:rPr>
          <w:rFonts w:ascii="Trebuchet MS" w:hAnsi="Trebuchet MS"/>
          <w:sz w:val="24"/>
          <w:szCs w:val="24"/>
        </w:rPr>
        <w:t xml:space="preserve"> </w:t>
      </w:r>
      <w:r w:rsidR="0089381D" w:rsidRPr="007C4F57">
        <w:rPr>
          <w:rFonts w:ascii="Trebuchet MS" w:hAnsi="Trebuchet MS"/>
          <w:sz w:val="24"/>
          <w:szCs w:val="24"/>
        </w:rPr>
        <w:t>position of Development and Registry Rep for the IC Branch committee (2023-24), Sam</w:t>
      </w:r>
      <w:r w:rsidRPr="007C4F57">
        <w:rPr>
          <w:rFonts w:ascii="Trebuchet MS" w:hAnsi="Trebuchet MS"/>
          <w:sz w:val="24"/>
          <w:szCs w:val="24"/>
        </w:rPr>
        <w:t xml:space="preserve"> </w:t>
      </w:r>
      <w:r w:rsidR="0089381D" w:rsidRPr="007C4F57">
        <w:rPr>
          <w:rFonts w:ascii="Trebuchet MS" w:hAnsi="Trebuchet MS"/>
          <w:sz w:val="24"/>
          <w:szCs w:val="24"/>
        </w:rPr>
        <w:t>also contributed to the Branch Training Working Group (2022-23), producing their</w:t>
      </w:r>
      <w:r w:rsidRPr="007C4F57">
        <w:rPr>
          <w:rFonts w:ascii="Trebuchet MS" w:hAnsi="Trebuchet MS"/>
          <w:sz w:val="24"/>
          <w:szCs w:val="24"/>
        </w:rPr>
        <w:t xml:space="preserve"> </w:t>
      </w:r>
      <w:r w:rsidR="0089381D" w:rsidRPr="007C4F57">
        <w:rPr>
          <w:rFonts w:ascii="Trebuchet MS" w:hAnsi="Trebuchet MS"/>
          <w:sz w:val="24"/>
          <w:szCs w:val="24"/>
        </w:rPr>
        <w:t>guidance and standards for IC trainers and trainees.</w:t>
      </w:r>
    </w:p>
    <w:p w14:paraId="1EADABF5" w14:textId="07AA96D2" w:rsidR="0089381D" w:rsidRPr="007C4F57" w:rsidRDefault="0089381D" w:rsidP="00CC3BF5">
      <w:pPr>
        <w:rPr>
          <w:rFonts w:ascii="Trebuchet MS" w:hAnsi="Trebuchet MS"/>
          <w:sz w:val="24"/>
          <w:szCs w:val="24"/>
        </w:rPr>
      </w:pPr>
    </w:p>
    <w:p w14:paraId="5248380E" w14:textId="463B8ACA" w:rsidR="0089381D" w:rsidRPr="007C4F57" w:rsidRDefault="0089381D" w:rsidP="00091431">
      <w:pPr>
        <w:widowControl/>
        <w:adjustRightInd w:val="0"/>
        <w:rPr>
          <w:rFonts w:ascii="Trebuchet MS" w:hAnsi="Trebuchet MS"/>
          <w:sz w:val="24"/>
          <w:szCs w:val="24"/>
        </w:rPr>
      </w:pPr>
      <w:r w:rsidRPr="007C4F57">
        <w:rPr>
          <w:rFonts w:ascii="Trebuchet MS" w:hAnsi="Trebuchet MS"/>
          <w:sz w:val="24"/>
          <w:szCs w:val="24"/>
        </w:rPr>
        <w:t>Sam certified with Safe Sets to trainer level (2021-22), consolidating her level 1 &amp; 2-3</w:t>
      </w:r>
      <w:r w:rsidR="001E6584" w:rsidRPr="007C4F57">
        <w:rPr>
          <w:rFonts w:ascii="Trebuchet MS" w:hAnsi="Trebuchet MS"/>
          <w:sz w:val="24"/>
          <w:szCs w:val="24"/>
        </w:rPr>
        <w:t xml:space="preserve"> </w:t>
      </w:r>
      <w:r w:rsidRPr="007C4F57">
        <w:rPr>
          <w:rFonts w:ascii="Trebuchet MS" w:hAnsi="Trebuchet MS"/>
          <w:sz w:val="24"/>
          <w:szCs w:val="24"/>
        </w:rPr>
        <w:t xml:space="preserve">training (2019-2020) under </w:t>
      </w:r>
      <w:proofErr w:type="spellStart"/>
      <w:r w:rsidRPr="007C4F57">
        <w:rPr>
          <w:rFonts w:ascii="Trebuchet MS" w:hAnsi="Trebuchet MS"/>
          <w:sz w:val="24"/>
          <w:szCs w:val="24"/>
        </w:rPr>
        <w:t>Ita</w:t>
      </w:r>
      <w:proofErr w:type="spellEnd"/>
      <w:r w:rsidRPr="007C4F57">
        <w:rPr>
          <w:rFonts w:ascii="Trebuchet MS" w:hAnsi="Trebuchet MS"/>
          <w:sz w:val="24"/>
          <w:szCs w:val="24"/>
        </w:rPr>
        <w:t xml:space="preserve"> O'Brien (IOS). Alongside her IC practitioner focus, Sam's</w:t>
      </w:r>
      <w:r w:rsidR="001E6584" w:rsidRPr="007C4F57">
        <w:rPr>
          <w:rFonts w:ascii="Trebuchet MS" w:hAnsi="Trebuchet MS"/>
          <w:sz w:val="24"/>
          <w:szCs w:val="24"/>
        </w:rPr>
        <w:t xml:space="preserve"> </w:t>
      </w:r>
      <w:r w:rsidRPr="007C4F57">
        <w:rPr>
          <w:rFonts w:ascii="Trebuchet MS" w:hAnsi="Trebuchet MS"/>
          <w:sz w:val="24"/>
          <w:szCs w:val="24"/>
        </w:rPr>
        <w:t>experience spans 25+ years as a professional actor in Australia and working with</w:t>
      </w:r>
      <w:r w:rsidR="001E6584" w:rsidRPr="007C4F57">
        <w:rPr>
          <w:rFonts w:ascii="Trebuchet MS" w:hAnsi="Trebuchet MS"/>
          <w:sz w:val="24"/>
          <w:szCs w:val="24"/>
        </w:rPr>
        <w:t xml:space="preserve"> </w:t>
      </w:r>
      <w:r w:rsidRPr="007C4F57">
        <w:rPr>
          <w:rFonts w:ascii="Trebuchet MS" w:hAnsi="Trebuchet MS"/>
          <w:sz w:val="24"/>
          <w:szCs w:val="24"/>
        </w:rPr>
        <w:t>hundreds of young actors as a qualified educator (QTS-UK) and director internationally.</w:t>
      </w:r>
    </w:p>
    <w:p w14:paraId="754845CA" w14:textId="77777777" w:rsidR="00091431" w:rsidRPr="007C4F57" w:rsidRDefault="00091431" w:rsidP="00CC3BF5">
      <w:pPr>
        <w:widowControl/>
        <w:adjustRightInd w:val="0"/>
        <w:rPr>
          <w:rFonts w:ascii="Trebuchet MS" w:hAnsi="Trebuchet MS"/>
          <w:sz w:val="24"/>
          <w:szCs w:val="24"/>
        </w:rPr>
      </w:pPr>
    </w:p>
    <w:p w14:paraId="3668AE56" w14:textId="6211FF09" w:rsidR="0089381D" w:rsidRPr="007C4F57" w:rsidRDefault="0089381D" w:rsidP="00CC3BF5">
      <w:pPr>
        <w:widowControl/>
        <w:adjustRightInd w:val="0"/>
        <w:rPr>
          <w:rFonts w:ascii="Trebuchet MS" w:hAnsi="Trebuchet MS"/>
          <w:sz w:val="24"/>
          <w:szCs w:val="24"/>
        </w:rPr>
      </w:pPr>
      <w:r w:rsidRPr="007C4F57">
        <w:rPr>
          <w:rFonts w:ascii="Trebuchet MS" w:hAnsi="Trebuchet MS"/>
          <w:sz w:val="24"/>
          <w:szCs w:val="24"/>
        </w:rPr>
        <w:t>She has been a co-designer for curriculum and pedagogical lead with the Netflix/Safe Sets</w:t>
      </w:r>
      <w:r w:rsidR="001E6584" w:rsidRPr="007C4F57">
        <w:rPr>
          <w:rFonts w:ascii="Trebuchet MS" w:hAnsi="Trebuchet MS"/>
          <w:sz w:val="24"/>
          <w:szCs w:val="24"/>
        </w:rPr>
        <w:t xml:space="preserve"> </w:t>
      </w:r>
      <w:r w:rsidRPr="007C4F57">
        <w:rPr>
          <w:rFonts w:ascii="Trebuchet MS" w:hAnsi="Trebuchet MS"/>
          <w:sz w:val="24"/>
          <w:szCs w:val="24"/>
        </w:rPr>
        <w:t>partnership to deliver excellence in IC skills development across the EMEA region and</w:t>
      </w:r>
      <w:r w:rsidR="001E6584" w:rsidRPr="007C4F57">
        <w:rPr>
          <w:rFonts w:ascii="Trebuchet MS" w:hAnsi="Trebuchet MS"/>
          <w:sz w:val="24"/>
          <w:szCs w:val="24"/>
        </w:rPr>
        <w:t xml:space="preserve"> </w:t>
      </w:r>
      <w:r w:rsidRPr="007C4F57">
        <w:rPr>
          <w:rFonts w:ascii="Trebuchet MS" w:hAnsi="Trebuchet MS"/>
          <w:sz w:val="24"/>
          <w:szCs w:val="24"/>
        </w:rPr>
        <w:t>extending to include Brazil, India, the Nordic regions, South Africa and the Middle East.</w:t>
      </w:r>
    </w:p>
    <w:p w14:paraId="66E65CEE" w14:textId="77777777" w:rsidR="0089381D" w:rsidRPr="007C4F57" w:rsidRDefault="0089381D" w:rsidP="00091431">
      <w:pPr>
        <w:rPr>
          <w:rFonts w:ascii="Trebuchet MS" w:hAnsi="Trebuchet MS"/>
          <w:sz w:val="24"/>
          <w:szCs w:val="24"/>
        </w:rPr>
      </w:pPr>
    </w:p>
    <w:p w14:paraId="7602B5A4" w14:textId="2A43A05B" w:rsidR="00EC0432" w:rsidRPr="007C4F57" w:rsidRDefault="0089381D" w:rsidP="00CC3BF5">
      <w:pPr>
        <w:widowControl/>
        <w:adjustRightInd w:val="0"/>
        <w:rPr>
          <w:rFonts w:ascii="Trebuchet MS" w:hAnsi="Trebuchet MS"/>
          <w:sz w:val="24"/>
          <w:szCs w:val="24"/>
        </w:rPr>
      </w:pPr>
      <w:r w:rsidRPr="007C4F57">
        <w:rPr>
          <w:rFonts w:ascii="Trebuchet MS" w:hAnsi="Trebuchet MS"/>
          <w:sz w:val="24"/>
          <w:szCs w:val="24"/>
        </w:rPr>
        <w:t>On set, Sam's practice framework includes expert levels of IC production support, actor</w:t>
      </w:r>
      <w:r w:rsidR="001E6584" w:rsidRPr="007C4F57">
        <w:rPr>
          <w:rFonts w:ascii="Trebuchet MS" w:hAnsi="Trebuchet MS"/>
          <w:sz w:val="24"/>
          <w:szCs w:val="24"/>
        </w:rPr>
        <w:t xml:space="preserve"> </w:t>
      </w:r>
      <w:r w:rsidRPr="007C4F57">
        <w:rPr>
          <w:rFonts w:ascii="Trebuchet MS" w:hAnsi="Trebuchet MS"/>
          <w:sz w:val="24"/>
          <w:szCs w:val="24"/>
        </w:rPr>
        <w:t>care and choreography for screen production. She is committed to smoothing the way for</w:t>
      </w:r>
      <w:r w:rsidR="00091431" w:rsidRPr="007C4F57">
        <w:rPr>
          <w:rFonts w:ascii="Trebuchet MS" w:hAnsi="Trebuchet MS"/>
          <w:sz w:val="24"/>
          <w:szCs w:val="24"/>
        </w:rPr>
        <w:t xml:space="preserve"> </w:t>
      </w:r>
      <w:r w:rsidRPr="007C4F57">
        <w:rPr>
          <w:rFonts w:ascii="Trebuchet MS" w:hAnsi="Trebuchet MS"/>
          <w:sz w:val="24"/>
          <w:szCs w:val="24"/>
        </w:rPr>
        <w:t>risk efficient, dynamic and safeguarded spaces. By establishing pathways for transparent</w:t>
      </w:r>
      <w:r w:rsidR="001E6584" w:rsidRPr="007C4F57">
        <w:rPr>
          <w:rFonts w:ascii="Trebuchet MS" w:hAnsi="Trebuchet MS"/>
          <w:sz w:val="24"/>
          <w:szCs w:val="24"/>
        </w:rPr>
        <w:t xml:space="preserve"> </w:t>
      </w:r>
      <w:r w:rsidRPr="007C4F57">
        <w:rPr>
          <w:rFonts w:ascii="Trebuchet MS" w:hAnsi="Trebuchet MS"/>
          <w:sz w:val="24"/>
          <w:szCs w:val="24"/>
        </w:rPr>
        <w:t>communication, creative consent and outstanding intimate storytelling, Sam provides</w:t>
      </w:r>
      <w:r w:rsidR="001E6584" w:rsidRPr="007C4F57">
        <w:rPr>
          <w:rFonts w:ascii="Trebuchet MS" w:hAnsi="Trebuchet MS"/>
          <w:sz w:val="24"/>
          <w:szCs w:val="24"/>
        </w:rPr>
        <w:t xml:space="preserve"> </w:t>
      </w:r>
      <w:r w:rsidRPr="007C4F57">
        <w:rPr>
          <w:rFonts w:ascii="Trebuchet MS" w:hAnsi="Trebuchet MS"/>
          <w:sz w:val="24"/>
          <w:szCs w:val="24"/>
        </w:rPr>
        <w:t>simple, essential keys to unlock and generate free and authentic performer engagement -</w:t>
      </w:r>
      <w:r w:rsidR="00091431" w:rsidRPr="007C4F57">
        <w:rPr>
          <w:rFonts w:ascii="Trebuchet MS" w:hAnsi="Trebuchet MS"/>
          <w:sz w:val="24"/>
          <w:szCs w:val="24"/>
        </w:rPr>
        <w:t xml:space="preserve"> </w:t>
      </w:r>
      <w:r w:rsidRPr="007C4F57">
        <w:rPr>
          <w:rFonts w:ascii="Trebuchet MS" w:hAnsi="Trebuchet MS"/>
          <w:sz w:val="24"/>
          <w:szCs w:val="24"/>
        </w:rPr>
        <w:t>taking all approaches and techniques into consideration. Her focus on working with</w:t>
      </w:r>
      <w:r w:rsidR="001E6584" w:rsidRPr="007C4F57">
        <w:rPr>
          <w:rFonts w:ascii="Trebuchet MS" w:hAnsi="Trebuchet MS"/>
          <w:sz w:val="24"/>
          <w:szCs w:val="24"/>
        </w:rPr>
        <w:t xml:space="preserve"> </w:t>
      </w:r>
      <w:r w:rsidRPr="007C4F57">
        <w:rPr>
          <w:rFonts w:ascii="Trebuchet MS" w:hAnsi="Trebuchet MS"/>
          <w:sz w:val="24"/>
          <w:szCs w:val="24"/>
        </w:rPr>
        <w:t xml:space="preserve">children and young adults on </w:t>
      </w:r>
      <w:r w:rsidR="001E6584" w:rsidRPr="007C4F57">
        <w:rPr>
          <w:rFonts w:ascii="Trebuchet MS" w:hAnsi="Trebuchet MS"/>
          <w:sz w:val="24"/>
          <w:szCs w:val="24"/>
        </w:rPr>
        <w:t>consent-based performance practices incorporates her professional acting and drama teacher training with on-set</w:t>
      </w:r>
      <w:r w:rsidRPr="007C4F57">
        <w:rPr>
          <w:rFonts w:ascii="Trebuchet MS" w:hAnsi="Trebuchet MS"/>
          <w:sz w:val="24"/>
          <w:szCs w:val="24"/>
        </w:rPr>
        <w:t xml:space="preserve"> skills to benefit all of the</w:t>
      </w:r>
      <w:r w:rsidR="001E6584" w:rsidRPr="007C4F57">
        <w:rPr>
          <w:rFonts w:ascii="Trebuchet MS" w:hAnsi="Trebuchet MS"/>
          <w:sz w:val="24"/>
          <w:szCs w:val="24"/>
        </w:rPr>
        <w:t xml:space="preserve"> </w:t>
      </w:r>
      <w:r w:rsidRPr="007C4F57">
        <w:rPr>
          <w:rFonts w:ascii="Trebuchet MS" w:hAnsi="Trebuchet MS"/>
          <w:sz w:val="24"/>
          <w:szCs w:val="24"/>
        </w:rPr>
        <w:t>performance and production process when working with minors. She has supported</w:t>
      </w:r>
      <w:r w:rsidR="00091431" w:rsidRPr="007C4F57">
        <w:rPr>
          <w:rFonts w:ascii="Trebuchet MS" w:hAnsi="Trebuchet MS"/>
          <w:sz w:val="24"/>
          <w:szCs w:val="24"/>
        </w:rPr>
        <w:t xml:space="preserve"> </w:t>
      </w:r>
      <w:r w:rsidRPr="007C4F57">
        <w:rPr>
          <w:rFonts w:ascii="Trebuchet MS" w:hAnsi="Trebuchet MS"/>
          <w:sz w:val="24"/>
          <w:szCs w:val="24"/>
        </w:rPr>
        <w:t>productions for both series and feature film, including for Apple TV+, Netflix, Amazon</w:t>
      </w:r>
      <w:r w:rsidR="001E6584" w:rsidRPr="007C4F57">
        <w:rPr>
          <w:rFonts w:ascii="Trebuchet MS" w:hAnsi="Trebuchet MS"/>
          <w:sz w:val="24"/>
          <w:szCs w:val="24"/>
        </w:rPr>
        <w:t xml:space="preserve"> </w:t>
      </w:r>
      <w:r w:rsidRPr="007C4F57">
        <w:rPr>
          <w:rFonts w:ascii="Trebuchet MS" w:hAnsi="Trebuchet MS"/>
          <w:sz w:val="24"/>
          <w:szCs w:val="24"/>
        </w:rPr>
        <w:t xml:space="preserve">Studios, BBC Films, Paramount Plus, Nuyorican Productions, HULU, </w:t>
      </w:r>
      <w:proofErr w:type="spellStart"/>
      <w:r w:rsidRPr="007C4F57">
        <w:rPr>
          <w:rFonts w:ascii="Trebuchet MS" w:hAnsi="Trebuchet MS"/>
          <w:sz w:val="24"/>
          <w:szCs w:val="24"/>
        </w:rPr>
        <w:t>Secuoya</w:t>
      </w:r>
      <w:proofErr w:type="spellEnd"/>
      <w:r w:rsidRPr="007C4F57">
        <w:rPr>
          <w:rFonts w:ascii="Trebuchet MS" w:hAnsi="Trebuchet MS"/>
          <w:sz w:val="24"/>
          <w:szCs w:val="24"/>
        </w:rPr>
        <w:t xml:space="preserve"> Studios,</w:t>
      </w:r>
      <w:r w:rsidR="001E6584" w:rsidRPr="007C4F57">
        <w:rPr>
          <w:rFonts w:ascii="Trebuchet MS" w:hAnsi="Trebuchet MS"/>
          <w:sz w:val="24"/>
          <w:szCs w:val="24"/>
        </w:rPr>
        <w:t xml:space="preserve"> </w:t>
      </w:r>
      <w:r w:rsidRPr="007C4F57">
        <w:rPr>
          <w:rFonts w:ascii="Trebuchet MS" w:hAnsi="Trebuchet MS"/>
          <w:sz w:val="24"/>
          <w:szCs w:val="24"/>
        </w:rPr>
        <w:t xml:space="preserve">MRC, Esperanto </w:t>
      </w:r>
      <w:proofErr w:type="spellStart"/>
      <w:r w:rsidRPr="007C4F57">
        <w:rPr>
          <w:rFonts w:ascii="Trebuchet MS" w:hAnsi="Trebuchet MS"/>
          <w:sz w:val="24"/>
          <w:szCs w:val="24"/>
        </w:rPr>
        <w:t>Filmoj</w:t>
      </w:r>
      <w:proofErr w:type="spellEnd"/>
      <w:r w:rsidRPr="007C4F57">
        <w:rPr>
          <w:rFonts w:ascii="Trebuchet MS" w:hAnsi="Trebuchet MS"/>
          <w:sz w:val="24"/>
          <w:szCs w:val="24"/>
        </w:rPr>
        <w:t xml:space="preserve"> and Anonymous Content.</w:t>
      </w:r>
    </w:p>
    <w:sectPr w:rsidR="00EC0432" w:rsidRPr="007C4F57" w:rsidSect="006E40C1">
      <w:footerReference w:type="default" r:id="rId19"/>
      <w:pgSz w:w="11920" w:h="16850"/>
      <w:pgMar w:top="993" w:right="1340" w:bottom="1180" w:left="1340" w:header="0"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2F068" w14:textId="77777777" w:rsidR="00B213AE" w:rsidRDefault="00B213AE">
      <w:r>
        <w:separator/>
      </w:r>
    </w:p>
  </w:endnote>
  <w:endnote w:type="continuationSeparator" w:id="0">
    <w:p w14:paraId="3777347A" w14:textId="77777777" w:rsidR="00B213AE" w:rsidRDefault="00B2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0"/>
    <w:family w:val="swiss"/>
    <w:pitch w:val="variable"/>
    <w:sig w:usb0="E10002FF" w:usb1="5000ECFF" w:usb2="00000009" w:usb3="00000000" w:csb0="0000019F" w:csb1="00000000"/>
  </w:font>
  <w:font w:name="Open Sans">
    <w:altName w:val="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E26C" w14:textId="703A5990" w:rsidR="002831E4" w:rsidRDefault="00983B19">
    <w:pPr>
      <w:pStyle w:val="BodyText"/>
      <w:spacing w:line="14" w:lineRule="auto"/>
    </w:pPr>
    <w:r>
      <w:rPr>
        <w:noProof/>
      </w:rPr>
      <mc:AlternateContent>
        <mc:Choice Requires="wps">
          <w:drawing>
            <wp:anchor distT="0" distB="0" distL="114300" distR="114300" simplePos="0" relativeHeight="251657728" behindDoc="1" locked="0" layoutInCell="1" allowOverlap="1" wp14:anchorId="72BCE98F" wp14:editId="702C580A">
              <wp:simplePos x="0" y="0"/>
              <wp:positionH relativeFrom="page">
                <wp:posOffset>6540500</wp:posOffset>
              </wp:positionH>
              <wp:positionV relativeFrom="page">
                <wp:posOffset>9925050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90344" w14:textId="77777777" w:rsidR="002831E4" w:rsidRDefault="003B0E4D">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CE98F" id="_x0000_t202" coordsize="21600,21600" o:spt="202" path="m,l,21600r21600,l21600,xe">
              <v:stroke joinstyle="miter"/>
              <v:path gradientshapeok="t" o:connecttype="rect"/>
            </v:shapetype>
            <v:shape id="Text Box 1" o:spid="_x0000_s1026" type="#_x0000_t202" style="position:absolute;margin-left:515pt;margin-top:781.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yf5g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" filled="f" stroked="f">
              <v:textbox inset="0,0,0,0">
                <w:txbxContent>
                  <w:p w14:paraId="54590344" w14:textId="77777777" w:rsidR="002831E4" w:rsidRDefault="003B0E4D">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8EC7" w14:textId="77777777" w:rsidR="00B213AE" w:rsidRDefault="00B213AE">
      <w:r>
        <w:separator/>
      </w:r>
    </w:p>
  </w:footnote>
  <w:footnote w:type="continuationSeparator" w:id="0">
    <w:p w14:paraId="68BC264B" w14:textId="77777777" w:rsidR="00B213AE" w:rsidRDefault="00B21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37F"/>
    <w:multiLevelType w:val="hybridMultilevel"/>
    <w:tmpl w:val="6270F9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9809B6"/>
    <w:multiLevelType w:val="multilevel"/>
    <w:tmpl w:val="B1AA4AD2"/>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15:restartNumberingAfterBreak="0">
    <w:nsid w:val="2DDB6DF7"/>
    <w:multiLevelType w:val="multilevel"/>
    <w:tmpl w:val="D1FE9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6F01A3"/>
    <w:multiLevelType w:val="hybridMultilevel"/>
    <w:tmpl w:val="EFD66A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D90684"/>
    <w:multiLevelType w:val="hybridMultilevel"/>
    <w:tmpl w:val="60A29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A631B8"/>
    <w:multiLevelType w:val="hybridMultilevel"/>
    <w:tmpl w:val="1952AA6C"/>
    <w:lvl w:ilvl="0" w:tplc="94C86A40">
      <w:numFmt w:val="bullet"/>
      <w:lvlText w:val=""/>
      <w:lvlJc w:val="left"/>
      <w:pPr>
        <w:ind w:left="662" w:hanging="356"/>
      </w:pPr>
      <w:rPr>
        <w:rFonts w:ascii="Symbol" w:eastAsia="Symbol" w:hAnsi="Symbol" w:cs="Symbol" w:hint="default"/>
        <w:w w:val="95"/>
        <w:sz w:val="20"/>
        <w:szCs w:val="20"/>
        <w:lang w:val="en-AU" w:eastAsia="en-AU" w:bidi="en-AU"/>
      </w:rPr>
    </w:lvl>
    <w:lvl w:ilvl="1" w:tplc="B57CE980">
      <w:numFmt w:val="bullet"/>
      <w:lvlText w:val="•"/>
      <w:lvlJc w:val="left"/>
      <w:pPr>
        <w:ind w:left="1517" w:hanging="356"/>
      </w:pPr>
      <w:rPr>
        <w:rFonts w:hint="default"/>
        <w:lang w:val="en-AU" w:eastAsia="en-AU" w:bidi="en-AU"/>
      </w:rPr>
    </w:lvl>
    <w:lvl w:ilvl="2" w:tplc="65BC7CAA">
      <w:numFmt w:val="bullet"/>
      <w:lvlText w:val="•"/>
      <w:lvlJc w:val="left"/>
      <w:pPr>
        <w:ind w:left="2374" w:hanging="356"/>
      </w:pPr>
      <w:rPr>
        <w:rFonts w:hint="default"/>
        <w:lang w:val="en-AU" w:eastAsia="en-AU" w:bidi="en-AU"/>
      </w:rPr>
    </w:lvl>
    <w:lvl w:ilvl="3" w:tplc="0548EFF6">
      <w:numFmt w:val="bullet"/>
      <w:lvlText w:val="•"/>
      <w:lvlJc w:val="left"/>
      <w:pPr>
        <w:ind w:left="3231" w:hanging="356"/>
      </w:pPr>
      <w:rPr>
        <w:rFonts w:hint="default"/>
        <w:lang w:val="en-AU" w:eastAsia="en-AU" w:bidi="en-AU"/>
      </w:rPr>
    </w:lvl>
    <w:lvl w:ilvl="4" w:tplc="3E2A3F3E">
      <w:numFmt w:val="bullet"/>
      <w:lvlText w:val="•"/>
      <w:lvlJc w:val="left"/>
      <w:pPr>
        <w:ind w:left="4088" w:hanging="356"/>
      </w:pPr>
      <w:rPr>
        <w:rFonts w:hint="default"/>
        <w:lang w:val="en-AU" w:eastAsia="en-AU" w:bidi="en-AU"/>
      </w:rPr>
    </w:lvl>
    <w:lvl w:ilvl="5" w:tplc="B2225C5A">
      <w:numFmt w:val="bullet"/>
      <w:lvlText w:val="•"/>
      <w:lvlJc w:val="left"/>
      <w:pPr>
        <w:ind w:left="4945" w:hanging="356"/>
      </w:pPr>
      <w:rPr>
        <w:rFonts w:hint="default"/>
        <w:lang w:val="en-AU" w:eastAsia="en-AU" w:bidi="en-AU"/>
      </w:rPr>
    </w:lvl>
    <w:lvl w:ilvl="6" w:tplc="68B8D5D0">
      <w:numFmt w:val="bullet"/>
      <w:lvlText w:val="•"/>
      <w:lvlJc w:val="left"/>
      <w:pPr>
        <w:ind w:left="5802" w:hanging="356"/>
      </w:pPr>
      <w:rPr>
        <w:rFonts w:hint="default"/>
        <w:lang w:val="en-AU" w:eastAsia="en-AU" w:bidi="en-AU"/>
      </w:rPr>
    </w:lvl>
    <w:lvl w:ilvl="7" w:tplc="3B2E9D38">
      <w:numFmt w:val="bullet"/>
      <w:lvlText w:val="•"/>
      <w:lvlJc w:val="left"/>
      <w:pPr>
        <w:ind w:left="6659" w:hanging="356"/>
      </w:pPr>
      <w:rPr>
        <w:rFonts w:hint="default"/>
        <w:lang w:val="en-AU" w:eastAsia="en-AU" w:bidi="en-AU"/>
      </w:rPr>
    </w:lvl>
    <w:lvl w:ilvl="8" w:tplc="1E0AE71C">
      <w:numFmt w:val="bullet"/>
      <w:lvlText w:val="•"/>
      <w:lvlJc w:val="left"/>
      <w:pPr>
        <w:ind w:left="7516" w:hanging="356"/>
      </w:pPr>
      <w:rPr>
        <w:rFonts w:hint="default"/>
        <w:lang w:val="en-AU" w:eastAsia="en-AU" w:bidi="en-AU"/>
      </w:rPr>
    </w:lvl>
  </w:abstractNum>
  <w:abstractNum w:abstractNumId="6" w15:restartNumberingAfterBreak="0">
    <w:nsid w:val="38DF130D"/>
    <w:multiLevelType w:val="hybridMultilevel"/>
    <w:tmpl w:val="2792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3F711C"/>
    <w:multiLevelType w:val="hybridMultilevel"/>
    <w:tmpl w:val="02DC2440"/>
    <w:lvl w:ilvl="0" w:tplc="C3844DF8">
      <w:numFmt w:val="bullet"/>
      <w:lvlText w:val=""/>
      <w:lvlJc w:val="left"/>
      <w:pPr>
        <w:ind w:left="720" w:hanging="360"/>
      </w:pPr>
      <w:rPr>
        <w:rFonts w:ascii="Symbol" w:eastAsia="Symbol" w:hAnsi="Symbol" w:cs="Symbol" w:hint="default"/>
        <w:color w:val="201E1F"/>
        <w:w w:val="97"/>
        <w:sz w:val="20"/>
        <w:szCs w:val="20"/>
        <w:lang w:val="en-AU" w:eastAsia="en-AU" w:bidi="en-AU"/>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E62CFC"/>
    <w:multiLevelType w:val="hybridMultilevel"/>
    <w:tmpl w:val="F2262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E85927"/>
    <w:multiLevelType w:val="hybridMultilevel"/>
    <w:tmpl w:val="D29C5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801D97"/>
    <w:multiLevelType w:val="hybridMultilevel"/>
    <w:tmpl w:val="D8FA8BFA"/>
    <w:lvl w:ilvl="0" w:tplc="0C090001">
      <w:start w:val="1"/>
      <w:numFmt w:val="bullet"/>
      <w:lvlText w:val=""/>
      <w:lvlJc w:val="left"/>
      <w:pPr>
        <w:ind w:left="1524" w:hanging="360"/>
      </w:pPr>
      <w:rPr>
        <w:rFonts w:ascii="Symbol" w:hAnsi="Symbol" w:hint="default"/>
      </w:rPr>
    </w:lvl>
    <w:lvl w:ilvl="1" w:tplc="0C090003" w:tentative="1">
      <w:start w:val="1"/>
      <w:numFmt w:val="bullet"/>
      <w:lvlText w:val="o"/>
      <w:lvlJc w:val="left"/>
      <w:pPr>
        <w:ind w:left="2244" w:hanging="360"/>
      </w:pPr>
      <w:rPr>
        <w:rFonts w:ascii="Courier New" w:hAnsi="Courier New" w:cs="Courier New" w:hint="default"/>
      </w:rPr>
    </w:lvl>
    <w:lvl w:ilvl="2" w:tplc="0C090005" w:tentative="1">
      <w:start w:val="1"/>
      <w:numFmt w:val="bullet"/>
      <w:lvlText w:val=""/>
      <w:lvlJc w:val="left"/>
      <w:pPr>
        <w:ind w:left="2964" w:hanging="360"/>
      </w:pPr>
      <w:rPr>
        <w:rFonts w:ascii="Wingdings" w:hAnsi="Wingdings" w:hint="default"/>
      </w:rPr>
    </w:lvl>
    <w:lvl w:ilvl="3" w:tplc="0C090001" w:tentative="1">
      <w:start w:val="1"/>
      <w:numFmt w:val="bullet"/>
      <w:lvlText w:val=""/>
      <w:lvlJc w:val="left"/>
      <w:pPr>
        <w:ind w:left="3684" w:hanging="360"/>
      </w:pPr>
      <w:rPr>
        <w:rFonts w:ascii="Symbol" w:hAnsi="Symbol" w:hint="default"/>
      </w:rPr>
    </w:lvl>
    <w:lvl w:ilvl="4" w:tplc="0C090003" w:tentative="1">
      <w:start w:val="1"/>
      <w:numFmt w:val="bullet"/>
      <w:lvlText w:val="o"/>
      <w:lvlJc w:val="left"/>
      <w:pPr>
        <w:ind w:left="4404" w:hanging="360"/>
      </w:pPr>
      <w:rPr>
        <w:rFonts w:ascii="Courier New" w:hAnsi="Courier New" w:cs="Courier New" w:hint="default"/>
      </w:rPr>
    </w:lvl>
    <w:lvl w:ilvl="5" w:tplc="0C090005" w:tentative="1">
      <w:start w:val="1"/>
      <w:numFmt w:val="bullet"/>
      <w:lvlText w:val=""/>
      <w:lvlJc w:val="left"/>
      <w:pPr>
        <w:ind w:left="5124" w:hanging="360"/>
      </w:pPr>
      <w:rPr>
        <w:rFonts w:ascii="Wingdings" w:hAnsi="Wingdings" w:hint="default"/>
      </w:rPr>
    </w:lvl>
    <w:lvl w:ilvl="6" w:tplc="0C090001" w:tentative="1">
      <w:start w:val="1"/>
      <w:numFmt w:val="bullet"/>
      <w:lvlText w:val=""/>
      <w:lvlJc w:val="left"/>
      <w:pPr>
        <w:ind w:left="5844" w:hanging="360"/>
      </w:pPr>
      <w:rPr>
        <w:rFonts w:ascii="Symbol" w:hAnsi="Symbol" w:hint="default"/>
      </w:rPr>
    </w:lvl>
    <w:lvl w:ilvl="7" w:tplc="0C090003" w:tentative="1">
      <w:start w:val="1"/>
      <w:numFmt w:val="bullet"/>
      <w:lvlText w:val="o"/>
      <w:lvlJc w:val="left"/>
      <w:pPr>
        <w:ind w:left="6564" w:hanging="360"/>
      </w:pPr>
      <w:rPr>
        <w:rFonts w:ascii="Courier New" w:hAnsi="Courier New" w:cs="Courier New" w:hint="default"/>
      </w:rPr>
    </w:lvl>
    <w:lvl w:ilvl="8" w:tplc="0C090005" w:tentative="1">
      <w:start w:val="1"/>
      <w:numFmt w:val="bullet"/>
      <w:lvlText w:val=""/>
      <w:lvlJc w:val="left"/>
      <w:pPr>
        <w:ind w:left="7284" w:hanging="360"/>
      </w:pPr>
      <w:rPr>
        <w:rFonts w:ascii="Wingdings" w:hAnsi="Wingdings" w:hint="default"/>
      </w:rPr>
    </w:lvl>
  </w:abstractNum>
  <w:abstractNum w:abstractNumId="11" w15:restartNumberingAfterBreak="0">
    <w:nsid w:val="461D7FBC"/>
    <w:multiLevelType w:val="hybridMultilevel"/>
    <w:tmpl w:val="5EA8F102"/>
    <w:lvl w:ilvl="0" w:tplc="0C090001">
      <w:start w:val="1"/>
      <w:numFmt w:val="bullet"/>
      <w:lvlText w:val=""/>
      <w:lvlJc w:val="left"/>
      <w:pPr>
        <w:ind w:left="888" w:hanging="360"/>
      </w:pPr>
      <w:rPr>
        <w:rFonts w:ascii="Symbol" w:hAnsi="Symbol" w:hint="default"/>
      </w:rPr>
    </w:lvl>
    <w:lvl w:ilvl="1" w:tplc="0C090003" w:tentative="1">
      <w:start w:val="1"/>
      <w:numFmt w:val="bullet"/>
      <w:lvlText w:val="o"/>
      <w:lvlJc w:val="left"/>
      <w:pPr>
        <w:ind w:left="1608" w:hanging="360"/>
      </w:pPr>
      <w:rPr>
        <w:rFonts w:ascii="Courier New" w:hAnsi="Courier New" w:cs="Courier New" w:hint="default"/>
      </w:rPr>
    </w:lvl>
    <w:lvl w:ilvl="2" w:tplc="0C090005" w:tentative="1">
      <w:start w:val="1"/>
      <w:numFmt w:val="bullet"/>
      <w:lvlText w:val=""/>
      <w:lvlJc w:val="left"/>
      <w:pPr>
        <w:ind w:left="2328" w:hanging="360"/>
      </w:pPr>
      <w:rPr>
        <w:rFonts w:ascii="Wingdings" w:hAnsi="Wingdings" w:hint="default"/>
      </w:rPr>
    </w:lvl>
    <w:lvl w:ilvl="3" w:tplc="0C090001" w:tentative="1">
      <w:start w:val="1"/>
      <w:numFmt w:val="bullet"/>
      <w:lvlText w:val=""/>
      <w:lvlJc w:val="left"/>
      <w:pPr>
        <w:ind w:left="3048" w:hanging="360"/>
      </w:pPr>
      <w:rPr>
        <w:rFonts w:ascii="Symbol" w:hAnsi="Symbol" w:hint="default"/>
      </w:rPr>
    </w:lvl>
    <w:lvl w:ilvl="4" w:tplc="0C090003" w:tentative="1">
      <w:start w:val="1"/>
      <w:numFmt w:val="bullet"/>
      <w:lvlText w:val="o"/>
      <w:lvlJc w:val="left"/>
      <w:pPr>
        <w:ind w:left="3768" w:hanging="360"/>
      </w:pPr>
      <w:rPr>
        <w:rFonts w:ascii="Courier New" w:hAnsi="Courier New" w:cs="Courier New" w:hint="default"/>
      </w:rPr>
    </w:lvl>
    <w:lvl w:ilvl="5" w:tplc="0C090005" w:tentative="1">
      <w:start w:val="1"/>
      <w:numFmt w:val="bullet"/>
      <w:lvlText w:val=""/>
      <w:lvlJc w:val="left"/>
      <w:pPr>
        <w:ind w:left="4488" w:hanging="360"/>
      </w:pPr>
      <w:rPr>
        <w:rFonts w:ascii="Wingdings" w:hAnsi="Wingdings" w:hint="default"/>
      </w:rPr>
    </w:lvl>
    <w:lvl w:ilvl="6" w:tplc="0C090001" w:tentative="1">
      <w:start w:val="1"/>
      <w:numFmt w:val="bullet"/>
      <w:lvlText w:val=""/>
      <w:lvlJc w:val="left"/>
      <w:pPr>
        <w:ind w:left="5208" w:hanging="360"/>
      </w:pPr>
      <w:rPr>
        <w:rFonts w:ascii="Symbol" w:hAnsi="Symbol" w:hint="default"/>
      </w:rPr>
    </w:lvl>
    <w:lvl w:ilvl="7" w:tplc="0C090003" w:tentative="1">
      <w:start w:val="1"/>
      <w:numFmt w:val="bullet"/>
      <w:lvlText w:val="o"/>
      <w:lvlJc w:val="left"/>
      <w:pPr>
        <w:ind w:left="5928" w:hanging="360"/>
      </w:pPr>
      <w:rPr>
        <w:rFonts w:ascii="Courier New" w:hAnsi="Courier New" w:cs="Courier New" w:hint="default"/>
      </w:rPr>
    </w:lvl>
    <w:lvl w:ilvl="8" w:tplc="0C090005" w:tentative="1">
      <w:start w:val="1"/>
      <w:numFmt w:val="bullet"/>
      <w:lvlText w:val=""/>
      <w:lvlJc w:val="left"/>
      <w:pPr>
        <w:ind w:left="6648" w:hanging="360"/>
      </w:pPr>
      <w:rPr>
        <w:rFonts w:ascii="Wingdings" w:hAnsi="Wingdings" w:hint="default"/>
      </w:rPr>
    </w:lvl>
  </w:abstractNum>
  <w:abstractNum w:abstractNumId="12" w15:restartNumberingAfterBreak="0">
    <w:nsid w:val="477C10EC"/>
    <w:multiLevelType w:val="hybridMultilevel"/>
    <w:tmpl w:val="DFD69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4D6F2E"/>
    <w:multiLevelType w:val="hybridMultilevel"/>
    <w:tmpl w:val="1AEE786E"/>
    <w:lvl w:ilvl="0" w:tplc="0C090001">
      <w:start w:val="1"/>
      <w:numFmt w:val="bullet"/>
      <w:lvlText w:val=""/>
      <w:lvlJc w:val="left"/>
      <w:pPr>
        <w:ind w:left="921" w:hanging="360"/>
      </w:pPr>
      <w:rPr>
        <w:rFonts w:ascii="Symbol" w:hAnsi="Symbol" w:hint="default"/>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14" w15:restartNumberingAfterBreak="0">
    <w:nsid w:val="4DD9403C"/>
    <w:multiLevelType w:val="hybridMultilevel"/>
    <w:tmpl w:val="FD6CE66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F99544A"/>
    <w:multiLevelType w:val="hybridMultilevel"/>
    <w:tmpl w:val="B36003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88A7B0D"/>
    <w:multiLevelType w:val="hybridMultilevel"/>
    <w:tmpl w:val="DFE03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9337C7"/>
    <w:multiLevelType w:val="multilevel"/>
    <w:tmpl w:val="95E0277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sz w:val="28"/>
      </w:rPr>
    </w:lvl>
    <w:lvl w:ilvl="2">
      <w:start w:val="1"/>
      <w:numFmt w:val="decimal"/>
      <w:isLgl/>
      <w:lvlText w:val="%1.%2.%3."/>
      <w:lvlJc w:val="left"/>
      <w:pPr>
        <w:ind w:left="1080" w:hanging="1080"/>
      </w:pPr>
      <w:rPr>
        <w:rFonts w:ascii="Trebuchet MS" w:hAnsi="Trebuchet MS" w:hint="default"/>
        <w:b/>
        <w:bCs/>
        <w:sz w:val="24"/>
        <w:szCs w:val="20"/>
      </w:rPr>
    </w:lvl>
    <w:lvl w:ilvl="3">
      <w:start w:val="1"/>
      <w:numFmt w:val="decimal"/>
      <w:isLgl/>
      <w:lvlText w:val="%1.%2.%3.%4."/>
      <w:lvlJc w:val="left"/>
      <w:pPr>
        <w:ind w:left="1440" w:hanging="1440"/>
      </w:pPr>
      <w:rPr>
        <w:rFonts w:hint="default"/>
        <w:sz w:val="24"/>
        <w:szCs w:val="24"/>
      </w:rPr>
    </w:lvl>
    <w:lvl w:ilvl="4">
      <w:start w:val="1"/>
      <w:numFmt w:val="decimal"/>
      <w:isLgl/>
      <w:lvlText w:val="%1.%2.%3.%4.%5."/>
      <w:lvlJc w:val="left"/>
      <w:pPr>
        <w:ind w:left="1800" w:hanging="1800"/>
      </w:pPr>
      <w:rPr>
        <w:rFonts w:hint="default"/>
        <w:sz w:val="28"/>
      </w:rPr>
    </w:lvl>
    <w:lvl w:ilvl="5">
      <w:start w:val="1"/>
      <w:numFmt w:val="decimal"/>
      <w:isLgl/>
      <w:lvlText w:val="%1.%2.%3.%4.%5.%6."/>
      <w:lvlJc w:val="left"/>
      <w:pPr>
        <w:ind w:left="2160" w:hanging="2160"/>
      </w:pPr>
      <w:rPr>
        <w:rFonts w:hint="default"/>
        <w:sz w:val="28"/>
      </w:rPr>
    </w:lvl>
    <w:lvl w:ilvl="6">
      <w:start w:val="1"/>
      <w:numFmt w:val="decimal"/>
      <w:isLgl/>
      <w:lvlText w:val="%1.%2.%3.%4.%5.%6.%7."/>
      <w:lvlJc w:val="left"/>
      <w:pPr>
        <w:ind w:left="2160" w:hanging="2160"/>
      </w:pPr>
      <w:rPr>
        <w:rFonts w:hint="default"/>
        <w:sz w:val="28"/>
      </w:rPr>
    </w:lvl>
    <w:lvl w:ilvl="7">
      <w:start w:val="1"/>
      <w:numFmt w:val="decimal"/>
      <w:isLgl/>
      <w:lvlText w:val="%1.%2.%3.%4.%5.%6.%7.%8."/>
      <w:lvlJc w:val="left"/>
      <w:pPr>
        <w:ind w:left="2520" w:hanging="2520"/>
      </w:pPr>
      <w:rPr>
        <w:rFonts w:hint="default"/>
        <w:sz w:val="28"/>
      </w:rPr>
    </w:lvl>
    <w:lvl w:ilvl="8">
      <w:start w:val="1"/>
      <w:numFmt w:val="decimal"/>
      <w:isLgl/>
      <w:lvlText w:val="%1.%2.%3.%4.%5.%6.%7.%8.%9."/>
      <w:lvlJc w:val="left"/>
      <w:pPr>
        <w:ind w:left="2880" w:hanging="2880"/>
      </w:pPr>
      <w:rPr>
        <w:rFonts w:hint="default"/>
        <w:sz w:val="28"/>
      </w:rPr>
    </w:lvl>
  </w:abstractNum>
  <w:abstractNum w:abstractNumId="18" w15:restartNumberingAfterBreak="0">
    <w:nsid w:val="5AA067A9"/>
    <w:multiLevelType w:val="hybridMultilevel"/>
    <w:tmpl w:val="E1C26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2D3536"/>
    <w:multiLevelType w:val="hybridMultilevel"/>
    <w:tmpl w:val="17D6EB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86525EF"/>
    <w:multiLevelType w:val="hybridMultilevel"/>
    <w:tmpl w:val="DF0C599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2924FF"/>
    <w:multiLevelType w:val="hybridMultilevel"/>
    <w:tmpl w:val="5300B4FE"/>
    <w:lvl w:ilvl="0" w:tplc="807A6B9E">
      <w:start w:val="1"/>
      <w:numFmt w:val="bullet"/>
      <w:pStyle w:val="SAGuidelinesBody-Bulletpoints"/>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C078C7"/>
    <w:multiLevelType w:val="hybridMultilevel"/>
    <w:tmpl w:val="7A348B84"/>
    <w:lvl w:ilvl="0" w:tplc="C89225C8">
      <w:numFmt w:val="bullet"/>
      <w:lvlText w:val=""/>
      <w:lvlJc w:val="left"/>
      <w:pPr>
        <w:ind w:left="820" w:hanging="363"/>
      </w:pPr>
      <w:rPr>
        <w:rFonts w:ascii="Symbol" w:eastAsia="Symbol" w:hAnsi="Symbol" w:cs="Symbol" w:hint="default"/>
        <w:color w:val="201E1F"/>
        <w:w w:val="97"/>
        <w:sz w:val="20"/>
        <w:szCs w:val="20"/>
        <w:lang w:val="en-AU" w:eastAsia="en-AU" w:bidi="en-AU"/>
      </w:rPr>
    </w:lvl>
    <w:lvl w:ilvl="1" w:tplc="C2E69692">
      <w:numFmt w:val="bullet"/>
      <w:lvlText w:val=""/>
      <w:lvlJc w:val="left"/>
      <w:pPr>
        <w:ind w:left="921" w:hanging="363"/>
      </w:pPr>
      <w:rPr>
        <w:rFonts w:hint="default"/>
        <w:w w:val="97"/>
        <w:lang w:val="en-AU" w:eastAsia="en-AU" w:bidi="en-AU"/>
      </w:rPr>
    </w:lvl>
    <w:lvl w:ilvl="2" w:tplc="DF3A5C88">
      <w:numFmt w:val="bullet"/>
      <w:lvlText w:val="o"/>
      <w:lvlJc w:val="left"/>
      <w:pPr>
        <w:ind w:left="1641" w:hanging="363"/>
      </w:pPr>
      <w:rPr>
        <w:rFonts w:ascii="Courier New" w:eastAsia="Courier New" w:hAnsi="Courier New" w:cs="Courier New" w:hint="default"/>
        <w:w w:val="97"/>
        <w:sz w:val="20"/>
        <w:szCs w:val="20"/>
        <w:lang w:val="en-AU" w:eastAsia="en-AU" w:bidi="en-AU"/>
      </w:rPr>
    </w:lvl>
    <w:lvl w:ilvl="3" w:tplc="2DD490D8">
      <w:numFmt w:val="bullet"/>
      <w:lvlText w:val="•"/>
      <w:lvlJc w:val="left"/>
      <w:pPr>
        <w:ind w:left="2588" w:hanging="363"/>
      </w:pPr>
      <w:rPr>
        <w:rFonts w:hint="default"/>
        <w:lang w:val="en-AU" w:eastAsia="en-AU" w:bidi="en-AU"/>
      </w:rPr>
    </w:lvl>
    <w:lvl w:ilvl="4" w:tplc="46C67F5E">
      <w:numFmt w:val="bullet"/>
      <w:lvlText w:val="•"/>
      <w:lvlJc w:val="left"/>
      <w:pPr>
        <w:ind w:left="3537" w:hanging="363"/>
      </w:pPr>
      <w:rPr>
        <w:rFonts w:hint="default"/>
        <w:lang w:val="en-AU" w:eastAsia="en-AU" w:bidi="en-AU"/>
      </w:rPr>
    </w:lvl>
    <w:lvl w:ilvl="5" w:tplc="D1F683C6">
      <w:numFmt w:val="bullet"/>
      <w:lvlText w:val="•"/>
      <w:lvlJc w:val="left"/>
      <w:pPr>
        <w:ind w:left="4486" w:hanging="363"/>
      </w:pPr>
      <w:rPr>
        <w:rFonts w:hint="default"/>
        <w:lang w:val="en-AU" w:eastAsia="en-AU" w:bidi="en-AU"/>
      </w:rPr>
    </w:lvl>
    <w:lvl w:ilvl="6" w:tplc="C28AAD52">
      <w:numFmt w:val="bullet"/>
      <w:lvlText w:val="•"/>
      <w:lvlJc w:val="left"/>
      <w:pPr>
        <w:ind w:left="5435" w:hanging="363"/>
      </w:pPr>
      <w:rPr>
        <w:rFonts w:hint="default"/>
        <w:lang w:val="en-AU" w:eastAsia="en-AU" w:bidi="en-AU"/>
      </w:rPr>
    </w:lvl>
    <w:lvl w:ilvl="7" w:tplc="A14A3236">
      <w:numFmt w:val="bullet"/>
      <w:lvlText w:val="•"/>
      <w:lvlJc w:val="left"/>
      <w:pPr>
        <w:ind w:left="6384" w:hanging="363"/>
      </w:pPr>
      <w:rPr>
        <w:rFonts w:hint="default"/>
        <w:lang w:val="en-AU" w:eastAsia="en-AU" w:bidi="en-AU"/>
      </w:rPr>
    </w:lvl>
    <w:lvl w:ilvl="8" w:tplc="88908736">
      <w:numFmt w:val="bullet"/>
      <w:lvlText w:val="•"/>
      <w:lvlJc w:val="left"/>
      <w:pPr>
        <w:ind w:left="7333" w:hanging="363"/>
      </w:pPr>
      <w:rPr>
        <w:rFonts w:hint="default"/>
        <w:lang w:val="en-AU" w:eastAsia="en-AU" w:bidi="en-AU"/>
      </w:rPr>
    </w:lvl>
  </w:abstractNum>
  <w:abstractNum w:abstractNumId="23" w15:restartNumberingAfterBreak="0">
    <w:nsid w:val="6DD01BBF"/>
    <w:multiLevelType w:val="hybridMultilevel"/>
    <w:tmpl w:val="75024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7202DA"/>
    <w:multiLevelType w:val="hybridMultilevel"/>
    <w:tmpl w:val="38A80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936C08"/>
    <w:multiLevelType w:val="hybridMultilevel"/>
    <w:tmpl w:val="AAC6E55E"/>
    <w:lvl w:ilvl="0" w:tplc="0C090001">
      <w:start w:val="1"/>
      <w:numFmt w:val="bullet"/>
      <w:pStyle w:val="SAGuidelinesBody"/>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BFA7025"/>
    <w:multiLevelType w:val="hybridMultilevel"/>
    <w:tmpl w:val="1346EC5C"/>
    <w:lvl w:ilvl="0" w:tplc="0C090001">
      <w:start w:val="1"/>
      <w:numFmt w:val="bullet"/>
      <w:lvlText w:val=""/>
      <w:lvlJc w:val="left"/>
      <w:pPr>
        <w:ind w:left="921" w:hanging="360"/>
      </w:pPr>
      <w:rPr>
        <w:rFonts w:ascii="Symbol" w:hAnsi="Symbol" w:hint="default"/>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27" w15:restartNumberingAfterBreak="0">
    <w:nsid w:val="7DF862B3"/>
    <w:multiLevelType w:val="hybridMultilevel"/>
    <w:tmpl w:val="974850D0"/>
    <w:lvl w:ilvl="0" w:tplc="63D07BAC">
      <w:start w:val="1"/>
      <w:numFmt w:val="bullet"/>
      <w:lvlText w:val=""/>
      <w:lvlJc w:val="left"/>
      <w:pPr>
        <w:ind w:left="127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1"/>
  </w:num>
  <w:num w:numId="4">
    <w:abstractNumId w:val="18"/>
  </w:num>
  <w:num w:numId="5">
    <w:abstractNumId w:val="14"/>
  </w:num>
  <w:num w:numId="6">
    <w:abstractNumId w:val="3"/>
  </w:num>
  <w:num w:numId="7">
    <w:abstractNumId w:val="20"/>
  </w:num>
  <w:num w:numId="8">
    <w:abstractNumId w:val="7"/>
  </w:num>
  <w:num w:numId="9">
    <w:abstractNumId w:val="0"/>
  </w:num>
  <w:num w:numId="10">
    <w:abstractNumId w:val="6"/>
  </w:num>
  <w:num w:numId="11">
    <w:abstractNumId w:val="2"/>
  </w:num>
  <w:num w:numId="12">
    <w:abstractNumId w:val="13"/>
  </w:num>
  <w:num w:numId="13">
    <w:abstractNumId w:val="26"/>
  </w:num>
  <w:num w:numId="14">
    <w:abstractNumId w:val="27"/>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8"/>
  </w:num>
  <w:num w:numId="18">
    <w:abstractNumId w:val="9"/>
  </w:num>
  <w:num w:numId="19">
    <w:abstractNumId w:val="12"/>
  </w:num>
  <w:num w:numId="20">
    <w:abstractNumId w:val="24"/>
  </w:num>
  <w:num w:numId="21">
    <w:abstractNumId w:val="4"/>
  </w:num>
  <w:num w:numId="22">
    <w:abstractNumId w:val="10"/>
  </w:num>
  <w:num w:numId="23">
    <w:abstractNumId w:val="23"/>
  </w:num>
  <w:num w:numId="24">
    <w:abstractNumId w:val="1"/>
  </w:num>
  <w:num w:numId="25">
    <w:abstractNumId w:val="1"/>
  </w:num>
  <w:num w:numId="26">
    <w:abstractNumId w:val="1"/>
  </w:num>
  <w:num w:numId="27">
    <w:abstractNumId w:val="15"/>
  </w:num>
  <w:num w:numId="28">
    <w:abstractNumId w:val="21"/>
  </w:num>
  <w:num w:numId="29">
    <w:abstractNumId w:val="1"/>
  </w:num>
  <w:num w:numId="30">
    <w:abstractNumId w:val="25"/>
  </w:num>
  <w:num w:numId="31">
    <w:abstractNumId w:val="17"/>
  </w:num>
  <w:num w:numId="32">
    <w:abstractNumId w:val="1"/>
  </w:num>
  <w:num w:numId="33">
    <w:abstractNumId w:val="1"/>
  </w:num>
  <w:num w:numId="34">
    <w:abstractNumId w:val="1"/>
  </w:num>
  <w:num w:numId="35">
    <w:abstractNumId w:val="1"/>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E4"/>
    <w:rsid w:val="000042D5"/>
    <w:rsid w:val="00004881"/>
    <w:rsid w:val="000166DD"/>
    <w:rsid w:val="00025BE4"/>
    <w:rsid w:val="00031C06"/>
    <w:rsid w:val="000330EF"/>
    <w:rsid w:val="000422B3"/>
    <w:rsid w:val="00050EDF"/>
    <w:rsid w:val="00052098"/>
    <w:rsid w:val="0005233F"/>
    <w:rsid w:val="00052811"/>
    <w:rsid w:val="0005460D"/>
    <w:rsid w:val="0005638F"/>
    <w:rsid w:val="000773D8"/>
    <w:rsid w:val="000817E8"/>
    <w:rsid w:val="00091431"/>
    <w:rsid w:val="000923C0"/>
    <w:rsid w:val="000A6B38"/>
    <w:rsid w:val="000B077F"/>
    <w:rsid w:val="000B6B3D"/>
    <w:rsid w:val="000C4DC8"/>
    <w:rsid w:val="000C7406"/>
    <w:rsid w:val="000D0CCE"/>
    <w:rsid w:val="000D227E"/>
    <w:rsid w:val="000D25EB"/>
    <w:rsid w:val="000E254B"/>
    <w:rsid w:val="000F334A"/>
    <w:rsid w:val="000F3C51"/>
    <w:rsid w:val="00103F08"/>
    <w:rsid w:val="00133DD3"/>
    <w:rsid w:val="001671B2"/>
    <w:rsid w:val="00170B66"/>
    <w:rsid w:val="0017644C"/>
    <w:rsid w:val="0019567D"/>
    <w:rsid w:val="001A190B"/>
    <w:rsid w:val="001A7D84"/>
    <w:rsid w:val="001B0657"/>
    <w:rsid w:val="001B51A4"/>
    <w:rsid w:val="001D3488"/>
    <w:rsid w:val="001E3611"/>
    <w:rsid w:val="001E6584"/>
    <w:rsid w:val="00202F00"/>
    <w:rsid w:val="00205A0D"/>
    <w:rsid w:val="00237512"/>
    <w:rsid w:val="00242574"/>
    <w:rsid w:val="00245039"/>
    <w:rsid w:val="00257439"/>
    <w:rsid w:val="00260078"/>
    <w:rsid w:val="00260729"/>
    <w:rsid w:val="0026135E"/>
    <w:rsid w:val="00262FF8"/>
    <w:rsid w:val="00265CFC"/>
    <w:rsid w:val="00271653"/>
    <w:rsid w:val="0027238F"/>
    <w:rsid w:val="002831E4"/>
    <w:rsid w:val="00286B32"/>
    <w:rsid w:val="00292F91"/>
    <w:rsid w:val="00297B84"/>
    <w:rsid w:val="002A5523"/>
    <w:rsid w:val="002A7866"/>
    <w:rsid w:val="002B19F6"/>
    <w:rsid w:val="002C1041"/>
    <w:rsid w:val="002E0182"/>
    <w:rsid w:val="003016A6"/>
    <w:rsid w:val="0030749C"/>
    <w:rsid w:val="00310041"/>
    <w:rsid w:val="00310E9C"/>
    <w:rsid w:val="00311283"/>
    <w:rsid w:val="003207B5"/>
    <w:rsid w:val="003440BE"/>
    <w:rsid w:val="00352AD7"/>
    <w:rsid w:val="0036250C"/>
    <w:rsid w:val="003826B3"/>
    <w:rsid w:val="003A2B14"/>
    <w:rsid w:val="003A39DE"/>
    <w:rsid w:val="003A67F2"/>
    <w:rsid w:val="003B0E4D"/>
    <w:rsid w:val="003B7CD3"/>
    <w:rsid w:val="003C54EB"/>
    <w:rsid w:val="003D31FD"/>
    <w:rsid w:val="003E3BCA"/>
    <w:rsid w:val="003E6418"/>
    <w:rsid w:val="003F10B2"/>
    <w:rsid w:val="003F5EA6"/>
    <w:rsid w:val="003F7DD6"/>
    <w:rsid w:val="00401458"/>
    <w:rsid w:val="00404AB9"/>
    <w:rsid w:val="004061F3"/>
    <w:rsid w:val="0041081C"/>
    <w:rsid w:val="00421414"/>
    <w:rsid w:val="00423A19"/>
    <w:rsid w:val="0042542D"/>
    <w:rsid w:val="00440386"/>
    <w:rsid w:val="0044164A"/>
    <w:rsid w:val="00446D3B"/>
    <w:rsid w:val="004544E2"/>
    <w:rsid w:val="00456405"/>
    <w:rsid w:val="00471C3A"/>
    <w:rsid w:val="004841C4"/>
    <w:rsid w:val="004875F3"/>
    <w:rsid w:val="004A7C26"/>
    <w:rsid w:val="004B267D"/>
    <w:rsid w:val="004C3BBE"/>
    <w:rsid w:val="004C4D12"/>
    <w:rsid w:val="004C7812"/>
    <w:rsid w:val="004D21E7"/>
    <w:rsid w:val="004D6853"/>
    <w:rsid w:val="004E206F"/>
    <w:rsid w:val="004F3896"/>
    <w:rsid w:val="00500063"/>
    <w:rsid w:val="00500839"/>
    <w:rsid w:val="00516115"/>
    <w:rsid w:val="00520204"/>
    <w:rsid w:val="005360BE"/>
    <w:rsid w:val="005405B9"/>
    <w:rsid w:val="005416D2"/>
    <w:rsid w:val="00544C86"/>
    <w:rsid w:val="00551190"/>
    <w:rsid w:val="0055609B"/>
    <w:rsid w:val="00562E9F"/>
    <w:rsid w:val="00570379"/>
    <w:rsid w:val="005725D2"/>
    <w:rsid w:val="005730DD"/>
    <w:rsid w:val="00574FDB"/>
    <w:rsid w:val="0058081D"/>
    <w:rsid w:val="00585406"/>
    <w:rsid w:val="00591C76"/>
    <w:rsid w:val="00595FAB"/>
    <w:rsid w:val="005A6EFA"/>
    <w:rsid w:val="005B4DFF"/>
    <w:rsid w:val="005C1034"/>
    <w:rsid w:val="005C748C"/>
    <w:rsid w:val="005D4B7D"/>
    <w:rsid w:val="005E0779"/>
    <w:rsid w:val="006143E5"/>
    <w:rsid w:val="006207A9"/>
    <w:rsid w:val="00642FCC"/>
    <w:rsid w:val="006516FE"/>
    <w:rsid w:val="00656B2C"/>
    <w:rsid w:val="00660B25"/>
    <w:rsid w:val="00663A9D"/>
    <w:rsid w:val="00670A47"/>
    <w:rsid w:val="00683C9E"/>
    <w:rsid w:val="006A266B"/>
    <w:rsid w:val="006A56DC"/>
    <w:rsid w:val="006B1D2A"/>
    <w:rsid w:val="006B614A"/>
    <w:rsid w:val="006C0D1E"/>
    <w:rsid w:val="006C3BE0"/>
    <w:rsid w:val="006D1FF0"/>
    <w:rsid w:val="006E40C1"/>
    <w:rsid w:val="006F162E"/>
    <w:rsid w:val="00704403"/>
    <w:rsid w:val="00705825"/>
    <w:rsid w:val="00711750"/>
    <w:rsid w:val="00720483"/>
    <w:rsid w:val="00725906"/>
    <w:rsid w:val="007303CA"/>
    <w:rsid w:val="00733D02"/>
    <w:rsid w:val="0074079E"/>
    <w:rsid w:val="00742D6B"/>
    <w:rsid w:val="00757D43"/>
    <w:rsid w:val="00757FCD"/>
    <w:rsid w:val="007749A4"/>
    <w:rsid w:val="00787127"/>
    <w:rsid w:val="00795521"/>
    <w:rsid w:val="007A110B"/>
    <w:rsid w:val="007A317B"/>
    <w:rsid w:val="007A41B9"/>
    <w:rsid w:val="007B5402"/>
    <w:rsid w:val="007B6116"/>
    <w:rsid w:val="007C4F57"/>
    <w:rsid w:val="007C6E63"/>
    <w:rsid w:val="007E032A"/>
    <w:rsid w:val="007F5972"/>
    <w:rsid w:val="007F6FC0"/>
    <w:rsid w:val="00800114"/>
    <w:rsid w:val="00803E05"/>
    <w:rsid w:val="00805140"/>
    <w:rsid w:val="00812F69"/>
    <w:rsid w:val="00813404"/>
    <w:rsid w:val="00814F73"/>
    <w:rsid w:val="00824A84"/>
    <w:rsid w:val="008255EE"/>
    <w:rsid w:val="00825FBD"/>
    <w:rsid w:val="008305DC"/>
    <w:rsid w:val="00837FB2"/>
    <w:rsid w:val="00845F01"/>
    <w:rsid w:val="00846700"/>
    <w:rsid w:val="00853355"/>
    <w:rsid w:val="00857A77"/>
    <w:rsid w:val="0087315C"/>
    <w:rsid w:val="0087478C"/>
    <w:rsid w:val="00875442"/>
    <w:rsid w:val="0089381D"/>
    <w:rsid w:val="00896C75"/>
    <w:rsid w:val="008A3F64"/>
    <w:rsid w:val="008D22AF"/>
    <w:rsid w:val="008D7CC2"/>
    <w:rsid w:val="008E2B00"/>
    <w:rsid w:val="008F13E0"/>
    <w:rsid w:val="00913A8F"/>
    <w:rsid w:val="00925B81"/>
    <w:rsid w:val="00937E0F"/>
    <w:rsid w:val="00940EBE"/>
    <w:rsid w:val="00942497"/>
    <w:rsid w:val="00954832"/>
    <w:rsid w:val="009776B9"/>
    <w:rsid w:val="009825F3"/>
    <w:rsid w:val="00983B19"/>
    <w:rsid w:val="00987AC8"/>
    <w:rsid w:val="009A69D3"/>
    <w:rsid w:val="009B1E24"/>
    <w:rsid w:val="009B2C61"/>
    <w:rsid w:val="009C3788"/>
    <w:rsid w:val="009C46D3"/>
    <w:rsid w:val="009E0994"/>
    <w:rsid w:val="009E1654"/>
    <w:rsid w:val="009E3646"/>
    <w:rsid w:val="009E6195"/>
    <w:rsid w:val="009F00E3"/>
    <w:rsid w:val="00A10DD0"/>
    <w:rsid w:val="00A15F83"/>
    <w:rsid w:val="00A247CB"/>
    <w:rsid w:val="00A34593"/>
    <w:rsid w:val="00A5435E"/>
    <w:rsid w:val="00A74B3B"/>
    <w:rsid w:val="00A769EF"/>
    <w:rsid w:val="00A80FC1"/>
    <w:rsid w:val="00A861D4"/>
    <w:rsid w:val="00A90F1E"/>
    <w:rsid w:val="00A97324"/>
    <w:rsid w:val="00AB3642"/>
    <w:rsid w:val="00AB5F4D"/>
    <w:rsid w:val="00AC24A3"/>
    <w:rsid w:val="00AD2E90"/>
    <w:rsid w:val="00AD451A"/>
    <w:rsid w:val="00AE3A2B"/>
    <w:rsid w:val="00AF35C2"/>
    <w:rsid w:val="00B108DF"/>
    <w:rsid w:val="00B213AE"/>
    <w:rsid w:val="00B346D7"/>
    <w:rsid w:val="00B40125"/>
    <w:rsid w:val="00B43D72"/>
    <w:rsid w:val="00B458E9"/>
    <w:rsid w:val="00B46241"/>
    <w:rsid w:val="00B46666"/>
    <w:rsid w:val="00B520AC"/>
    <w:rsid w:val="00B53417"/>
    <w:rsid w:val="00B60CCA"/>
    <w:rsid w:val="00B61E4E"/>
    <w:rsid w:val="00B6556C"/>
    <w:rsid w:val="00B86D05"/>
    <w:rsid w:val="00B92901"/>
    <w:rsid w:val="00B9711F"/>
    <w:rsid w:val="00BA2E15"/>
    <w:rsid w:val="00BA3F9F"/>
    <w:rsid w:val="00BB2957"/>
    <w:rsid w:val="00BB5DE5"/>
    <w:rsid w:val="00BB72A2"/>
    <w:rsid w:val="00BC55D3"/>
    <w:rsid w:val="00BC59E7"/>
    <w:rsid w:val="00BF178C"/>
    <w:rsid w:val="00BF3EB1"/>
    <w:rsid w:val="00BF5328"/>
    <w:rsid w:val="00C04263"/>
    <w:rsid w:val="00C22F12"/>
    <w:rsid w:val="00C47A3B"/>
    <w:rsid w:val="00C5600F"/>
    <w:rsid w:val="00C60B0C"/>
    <w:rsid w:val="00C64620"/>
    <w:rsid w:val="00C76B09"/>
    <w:rsid w:val="00CA1D6C"/>
    <w:rsid w:val="00CA4397"/>
    <w:rsid w:val="00CC3BF5"/>
    <w:rsid w:val="00CF76F8"/>
    <w:rsid w:val="00D163F5"/>
    <w:rsid w:val="00D2415E"/>
    <w:rsid w:val="00D24FE6"/>
    <w:rsid w:val="00D31817"/>
    <w:rsid w:val="00D4756C"/>
    <w:rsid w:val="00D565BC"/>
    <w:rsid w:val="00D644DC"/>
    <w:rsid w:val="00D64AC9"/>
    <w:rsid w:val="00D751BA"/>
    <w:rsid w:val="00D84579"/>
    <w:rsid w:val="00D85225"/>
    <w:rsid w:val="00DA0B02"/>
    <w:rsid w:val="00DA6B8F"/>
    <w:rsid w:val="00DB7ED4"/>
    <w:rsid w:val="00DC4EE8"/>
    <w:rsid w:val="00DC521A"/>
    <w:rsid w:val="00DC72FD"/>
    <w:rsid w:val="00DC7E00"/>
    <w:rsid w:val="00DD2DD6"/>
    <w:rsid w:val="00DD2FFA"/>
    <w:rsid w:val="00DD3173"/>
    <w:rsid w:val="00E13765"/>
    <w:rsid w:val="00E16100"/>
    <w:rsid w:val="00E16DFD"/>
    <w:rsid w:val="00E37425"/>
    <w:rsid w:val="00E52330"/>
    <w:rsid w:val="00E5471B"/>
    <w:rsid w:val="00E54907"/>
    <w:rsid w:val="00E56F94"/>
    <w:rsid w:val="00E61368"/>
    <w:rsid w:val="00E64239"/>
    <w:rsid w:val="00E753A0"/>
    <w:rsid w:val="00E952D6"/>
    <w:rsid w:val="00EA336F"/>
    <w:rsid w:val="00EA62C6"/>
    <w:rsid w:val="00EB1910"/>
    <w:rsid w:val="00EB42E2"/>
    <w:rsid w:val="00EC0432"/>
    <w:rsid w:val="00EC08D1"/>
    <w:rsid w:val="00EC2A6E"/>
    <w:rsid w:val="00ED5780"/>
    <w:rsid w:val="00EE00A0"/>
    <w:rsid w:val="00EE0308"/>
    <w:rsid w:val="00EE05BC"/>
    <w:rsid w:val="00EE6F3C"/>
    <w:rsid w:val="00EF049B"/>
    <w:rsid w:val="00F0038A"/>
    <w:rsid w:val="00F06B47"/>
    <w:rsid w:val="00F27CBF"/>
    <w:rsid w:val="00F3096F"/>
    <w:rsid w:val="00F378D1"/>
    <w:rsid w:val="00F4279F"/>
    <w:rsid w:val="00F45431"/>
    <w:rsid w:val="00F525DD"/>
    <w:rsid w:val="00F71DA6"/>
    <w:rsid w:val="00F73182"/>
    <w:rsid w:val="00F75350"/>
    <w:rsid w:val="00F80B6C"/>
    <w:rsid w:val="00F80DE3"/>
    <w:rsid w:val="00F828B1"/>
    <w:rsid w:val="00F86EA0"/>
    <w:rsid w:val="00F90120"/>
    <w:rsid w:val="00F91EF6"/>
    <w:rsid w:val="00F92127"/>
    <w:rsid w:val="00FA252F"/>
    <w:rsid w:val="00FA3829"/>
    <w:rsid w:val="00FB2599"/>
    <w:rsid w:val="00FB4E73"/>
    <w:rsid w:val="00FC0504"/>
    <w:rsid w:val="00FC288C"/>
    <w:rsid w:val="00FC3170"/>
    <w:rsid w:val="00FD2997"/>
    <w:rsid w:val="00FF306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15840"/>
  <w15:docId w15:val="{681228DA-2BA7-44D6-8C48-DF2B3843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eastAsia="en-AU" w:bidi="en-AU"/>
    </w:rPr>
  </w:style>
  <w:style w:type="paragraph" w:styleId="Heading1">
    <w:name w:val="heading 1"/>
    <w:basedOn w:val="Normal"/>
    <w:uiPriority w:val="9"/>
    <w:qFormat/>
    <w:rsid w:val="006D1FF0"/>
    <w:pPr>
      <w:numPr>
        <w:numId w:val="24"/>
      </w:numPr>
      <w:outlineLvl w:val="0"/>
    </w:pPr>
    <w:rPr>
      <w:rFonts w:ascii="Trebuchet MS" w:hAnsi="Trebuchet MS"/>
      <w:b/>
      <w:bCs/>
      <w:sz w:val="32"/>
      <w:szCs w:val="32"/>
    </w:rPr>
  </w:style>
  <w:style w:type="paragraph" w:styleId="Heading2">
    <w:name w:val="heading 2"/>
    <w:basedOn w:val="Heading1"/>
    <w:next w:val="Normal"/>
    <w:link w:val="Heading2Char"/>
    <w:uiPriority w:val="9"/>
    <w:unhideWhenUsed/>
    <w:qFormat/>
    <w:rsid w:val="006D1FF0"/>
    <w:pPr>
      <w:numPr>
        <w:ilvl w:val="1"/>
      </w:numPr>
      <w:outlineLvl w:val="1"/>
    </w:pPr>
    <w:rPr>
      <w:sz w:val="28"/>
      <w:szCs w:val="28"/>
    </w:rPr>
  </w:style>
  <w:style w:type="paragraph" w:styleId="Heading3">
    <w:name w:val="heading 3"/>
    <w:basedOn w:val="Normal"/>
    <w:next w:val="Normal"/>
    <w:link w:val="Heading3Char"/>
    <w:uiPriority w:val="1"/>
    <w:unhideWhenUsed/>
    <w:qFormat/>
    <w:rsid w:val="0031004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921" w:hanging="364"/>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EE05B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352AD7"/>
    <w:rPr>
      <w:sz w:val="16"/>
      <w:szCs w:val="16"/>
    </w:rPr>
  </w:style>
  <w:style w:type="paragraph" w:styleId="CommentText">
    <w:name w:val="annotation text"/>
    <w:basedOn w:val="Normal"/>
    <w:link w:val="CommentTextChar"/>
    <w:uiPriority w:val="99"/>
    <w:semiHidden/>
    <w:unhideWhenUsed/>
    <w:rsid w:val="00352AD7"/>
    <w:rPr>
      <w:sz w:val="20"/>
      <w:szCs w:val="20"/>
    </w:rPr>
  </w:style>
  <w:style w:type="character" w:customStyle="1" w:styleId="CommentTextChar">
    <w:name w:val="Comment Text Char"/>
    <w:basedOn w:val="DefaultParagraphFont"/>
    <w:link w:val="CommentText"/>
    <w:uiPriority w:val="99"/>
    <w:semiHidden/>
    <w:rsid w:val="00352AD7"/>
    <w:rPr>
      <w:rFonts w:ascii="Calibri" w:eastAsia="Calibri" w:hAnsi="Calibri" w:cs="Calibri"/>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352AD7"/>
    <w:rPr>
      <w:b/>
      <w:bCs/>
    </w:rPr>
  </w:style>
  <w:style w:type="character" w:customStyle="1" w:styleId="CommentSubjectChar">
    <w:name w:val="Comment Subject Char"/>
    <w:basedOn w:val="CommentTextChar"/>
    <w:link w:val="CommentSubject"/>
    <w:uiPriority w:val="99"/>
    <w:semiHidden/>
    <w:rsid w:val="00352AD7"/>
    <w:rPr>
      <w:rFonts w:ascii="Calibri" w:eastAsia="Calibri" w:hAnsi="Calibri" w:cs="Calibri"/>
      <w:b/>
      <w:bCs/>
      <w:sz w:val="20"/>
      <w:szCs w:val="20"/>
      <w:lang w:val="en-AU" w:eastAsia="en-AU" w:bidi="en-AU"/>
    </w:rPr>
  </w:style>
  <w:style w:type="paragraph" w:styleId="Revision">
    <w:name w:val="Revision"/>
    <w:hidden/>
    <w:uiPriority w:val="99"/>
    <w:semiHidden/>
    <w:rsid w:val="005A6EFA"/>
    <w:pPr>
      <w:widowControl/>
      <w:autoSpaceDE/>
      <w:autoSpaceDN/>
    </w:pPr>
    <w:rPr>
      <w:rFonts w:ascii="Calibri" w:eastAsia="Calibri" w:hAnsi="Calibri" w:cs="Calibri"/>
      <w:lang w:val="en-AU" w:eastAsia="en-AU" w:bidi="en-AU"/>
    </w:rPr>
  </w:style>
  <w:style w:type="paragraph" w:styleId="Header">
    <w:name w:val="header"/>
    <w:basedOn w:val="Normal"/>
    <w:link w:val="HeaderChar"/>
    <w:uiPriority w:val="99"/>
    <w:unhideWhenUsed/>
    <w:rsid w:val="00757D43"/>
    <w:pPr>
      <w:tabs>
        <w:tab w:val="center" w:pos="4513"/>
        <w:tab w:val="right" w:pos="9026"/>
      </w:tabs>
    </w:pPr>
  </w:style>
  <w:style w:type="character" w:customStyle="1" w:styleId="HeaderChar">
    <w:name w:val="Header Char"/>
    <w:basedOn w:val="DefaultParagraphFont"/>
    <w:link w:val="Header"/>
    <w:uiPriority w:val="99"/>
    <w:rsid w:val="00757D43"/>
    <w:rPr>
      <w:rFonts w:ascii="Calibri" w:eastAsia="Calibri" w:hAnsi="Calibri" w:cs="Calibri"/>
      <w:lang w:val="en-AU" w:eastAsia="en-AU" w:bidi="en-AU"/>
    </w:rPr>
  </w:style>
  <w:style w:type="paragraph" w:styleId="Footer">
    <w:name w:val="footer"/>
    <w:basedOn w:val="Normal"/>
    <w:link w:val="FooterChar"/>
    <w:uiPriority w:val="99"/>
    <w:unhideWhenUsed/>
    <w:rsid w:val="00757D43"/>
    <w:pPr>
      <w:tabs>
        <w:tab w:val="center" w:pos="4513"/>
        <w:tab w:val="right" w:pos="9026"/>
      </w:tabs>
    </w:pPr>
  </w:style>
  <w:style w:type="character" w:customStyle="1" w:styleId="FooterChar">
    <w:name w:val="Footer Char"/>
    <w:basedOn w:val="DefaultParagraphFont"/>
    <w:link w:val="Footer"/>
    <w:uiPriority w:val="99"/>
    <w:rsid w:val="00757D43"/>
    <w:rPr>
      <w:rFonts w:ascii="Calibri" w:eastAsia="Calibri" w:hAnsi="Calibri" w:cs="Calibri"/>
      <w:lang w:val="en-AU" w:eastAsia="en-AU" w:bidi="en-AU"/>
    </w:rPr>
  </w:style>
  <w:style w:type="character" w:customStyle="1" w:styleId="Heading3Char">
    <w:name w:val="Heading 3 Char"/>
    <w:basedOn w:val="DefaultParagraphFont"/>
    <w:link w:val="Heading3"/>
    <w:uiPriority w:val="9"/>
    <w:semiHidden/>
    <w:rsid w:val="00310041"/>
    <w:rPr>
      <w:rFonts w:asciiTheme="majorHAnsi" w:eastAsiaTheme="majorEastAsia" w:hAnsiTheme="majorHAnsi" w:cstheme="majorBidi"/>
      <w:color w:val="243F60" w:themeColor="accent1" w:themeShade="7F"/>
      <w:sz w:val="24"/>
      <w:szCs w:val="24"/>
      <w:lang w:val="en-AU" w:eastAsia="en-AU" w:bidi="en-AU"/>
    </w:rPr>
  </w:style>
  <w:style w:type="character" w:styleId="Hyperlink">
    <w:name w:val="Hyperlink"/>
    <w:basedOn w:val="DefaultParagraphFont"/>
    <w:uiPriority w:val="99"/>
    <w:unhideWhenUsed/>
    <w:rsid w:val="006A266B"/>
    <w:rPr>
      <w:color w:val="0000FF" w:themeColor="hyperlink"/>
      <w:u w:val="single"/>
    </w:rPr>
  </w:style>
  <w:style w:type="character" w:styleId="UnresolvedMention">
    <w:name w:val="Unresolved Mention"/>
    <w:basedOn w:val="DefaultParagraphFont"/>
    <w:uiPriority w:val="99"/>
    <w:semiHidden/>
    <w:unhideWhenUsed/>
    <w:rsid w:val="006A266B"/>
    <w:rPr>
      <w:color w:val="605E5C"/>
      <w:shd w:val="clear" w:color="auto" w:fill="E1DFDD"/>
    </w:rPr>
  </w:style>
  <w:style w:type="paragraph" w:customStyle="1" w:styleId="Default">
    <w:name w:val="Default"/>
    <w:rsid w:val="0044164A"/>
    <w:pPr>
      <w:widowControl/>
      <w:adjustRightInd w:val="0"/>
    </w:pPr>
    <w:rPr>
      <w:rFonts w:ascii="Times New Roman" w:hAnsi="Times New Roman" w:cs="Times New Roman"/>
      <w:color w:val="000000"/>
      <w:sz w:val="24"/>
      <w:szCs w:val="24"/>
      <w:lang w:val="en-AU"/>
    </w:rPr>
  </w:style>
  <w:style w:type="paragraph" w:customStyle="1" w:styleId="SAGuidelinesSub-heading2">
    <w:name w:val="SA Guidelines Sub-heading 2"/>
    <w:basedOn w:val="ListParagraph"/>
    <w:qFormat/>
    <w:rsid w:val="00670A47"/>
    <w:pPr>
      <w:widowControl/>
      <w:autoSpaceDE/>
      <w:autoSpaceDN/>
      <w:ind w:left="0" w:firstLine="0"/>
      <w:contextualSpacing/>
    </w:pPr>
    <w:rPr>
      <w:rFonts w:ascii="Trebuchet MS" w:eastAsiaTheme="minorHAnsi" w:hAnsi="Trebuchet MS" w:cstheme="minorBidi"/>
      <w:b/>
      <w:bCs/>
      <w:sz w:val="28"/>
      <w:szCs w:val="24"/>
      <w:lang w:val="en-US" w:eastAsia="en-US" w:bidi="ar-SA"/>
    </w:rPr>
  </w:style>
  <w:style w:type="character" w:customStyle="1" w:styleId="Heading2Char">
    <w:name w:val="Heading 2 Char"/>
    <w:basedOn w:val="DefaultParagraphFont"/>
    <w:link w:val="Heading2"/>
    <w:uiPriority w:val="9"/>
    <w:rsid w:val="006D1FF0"/>
    <w:rPr>
      <w:rFonts w:ascii="Trebuchet MS" w:eastAsia="Calibri" w:hAnsi="Trebuchet MS" w:cs="Calibri"/>
      <w:b/>
      <w:bCs/>
      <w:sz w:val="28"/>
      <w:szCs w:val="28"/>
      <w:lang w:val="en-AU" w:eastAsia="en-AU" w:bidi="en-AU"/>
    </w:rPr>
  </w:style>
  <w:style w:type="paragraph" w:styleId="TOCHeading">
    <w:name w:val="TOC Heading"/>
    <w:basedOn w:val="Heading1"/>
    <w:next w:val="Normal"/>
    <w:uiPriority w:val="39"/>
    <w:unhideWhenUsed/>
    <w:qFormat/>
    <w:rsid w:val="0005460D"/>
    <w:pPr>
      <w:keepNext/>
      <w:keepLines/>
      <w:widowControl/>
      <w:numPr>
        <w:numId w:val="0"/>
      </w:numPr>
      <w:autoSpaceDE/>
      <w:autoSpaceDN/>
      <w:spacing w:before="240" w:line="259" w:lineRule="auto"/>
      <w:outlineLvl w:val="9"/>
    </w:pPr>
    <w:rPr>
      <w:rFonts w:asciiTheme="majorHAnsi" w:eastAsiaTheme="majorEastAsia" w:hAnsiTheme="majorHAnsi" w:cstheme="majorBidi"/>
      <w:b w:val="0"/>
      <w:bCs w:val="0"/>
      <w:color w:val="365F91" w:themeColor="accent1" w:themeShade="BF"/>
      <w:lang w:val="en-US" w:eastAsia="en-US" w:bidi="ar-SA"/>
    </w:rPr>
  </w:style>
  <w:style w:type="paragraph" w:styleId="TOC1">
    <w:name w:val="toc 1"/>
    <w:basedOn w:val="Normal"/>
    <w:next w:val="Normal"/>
    <w:autoRedefine/>
    <w:uiPriority w:val="39"/>
    <w:unhideWhenUsed/>
    <w:rsid w:val="0005460D"/>
    <w:pPr>
      <w:spacing w:after="100"/>
    </w:pPr>
  </w:style>
  <w:style w:type="paragraph" w:styleId="TOC2">
    <w:name w:val="toc 2"/>
    <w:basedOn w:val="Normal"/>
    <w:next w:val="Normal"/>
    <w:autoRedefine/>
    <w:uiPriority w:val="39"/>
    <w:unhideWhenUsed/>
    <w:rsid w:val="0005460D"/>
    <w:pPr>
      <w:spacing w:after="100"/>
      <w:ind w:left="220"/>
    </w:pPr>
  </w:style>
  <w:style w:type="paragraph" w:customStyle="1" w:styleId="SAGuidelinesBody-Bulletpoints">
    <w:name w:val="SA Guidelines Body - Bullet points"/>
    <w:basedOn w:val="BodyText"/>
    <w:qFormat/>
    <w:rsid w:val="00404AB9"/>
    <w:pPr>
      <w:numPr>
        <w:numId w:val="28"/>
      </w:numPr>
      <w:spacing w:after="120"/>
    </w:pPr>
    <w:rPr>
      <w:rFonts w:ascii="Trebuchet MS" w:eastAsia="Trebuchet MS" w:hAnsi="Trebuchet MS" w:cs="Trebuchet MS"/>
      <w:sz w:val="24"/>
      <w:szCs w:val="24"/>
      <w:lang w:val="en-US" w:eastAsia="en-US" w:bidi="ar-SA"/>
    </w:rPr>
  </w:style>
  <w:style w:type="paragraph" w:customStyle="1" w:styleId="SAGuidelinesBody">
    <w:name w:val="SA Guidelines Body"/>
    <w:basedOn w:val="Normal"/>
    <w:qFormat/>
    <w:rsid w:val="00A5435E"/>
    <w:pPr>
      <w:widowControl/>
      <w:numPr>
        <w:numId w:val="30"/>
      </w:numPr>
      <w:autoSpaceDE/>
      <w:autoSpaceDN/>
      <w:ind w:left="0"/>
      <w:contextualSpacing/>
    </w:pPr>
    <w:rPr>
      <w:rFonts w:ascii="Trebuchet MS" w:eastAsiaTheme="minorHAnsi" w:hAnsi="Trebuchet MS" w:cstheme="minorBidi"/>
      <w:sz w:val="24"/>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0152">
      <w:bodyDiv w:val="1"/>
      <w:marLeft w:val="0"/>
      <w:marRight w:val="0"/>
      <w:marTop w:val="0"/>
      <w:marBottom w:val="0"/>
      <w:divBdr>
        <w:top w:val="none" w:sz="0" w:space="0" w:color="auto"/>
        <w:left w:val="none" w:sz="0" w:space="0" w:color="auto"/>
        <w:bottom w:val="none" w:sz="0" w:space="0" w:color="auto"/>
        <w:right w:val="none" w:sz="0" w:space="0" w:color="auto"/>
      </w:divBdr>
    </w:div>
    <w:div w:id="106043171">
      <w:bodyDiv w:val="1"/>
      <w:marLeft w:val="0"/>
      <w:marRight w:val="0"/>
      <w:marTop w:val="0"/>
      <w:marBottom w:val="0"/>
      <w:divBdr>
        <w:top w:val="none" w:sz="0" w:space="0" w:color="auto"/>
        <w:left w:val="none" w:sz="0" w:space="0" w:color="auto"/>
        <w:bottom w:val="none" w:sz="0" w:space="0" w:color="auto"/>
        <w:right w:val="none" w:sz="0" w:space="0" w:color="auto"/>
      </w:divBdr>
    </w:div>
    <w:div w:id="336538204">
      <w:bodyDiv w:val="1"/>
      <w:marLeft w:val="0"/>
      <w:marRight w:val="0"/>
      <w:marTop w:val="0"/>
      <w:marBottom w:val="0"/>
      <w:divBdr>
        <w:top w:val="none" w:sz="0" w:space="0" w:color="auto"/>
        <w:left w:val="none" w:sz="0" w:space="0" w:color="auto"/>
        <w:bottom w:val="none" w:sz="0" w:space="0" w:color="auto"/>
        <w:right w:val="none" w:sz="0" w:space="0" w:color="auto"/>
      </w:divBdr>
    </w:div>
    <w:div w:id="457844118">
      <w:bodyDiv w:val="1"/>
      <w:marLeft w:val="0"/>
      <w:marRight w:val="0"/>
      <w:marTop w:val="0"/>
      <w:marBottom w:val="0"/>
      <w:divBdr>
        <w:top w:val="none" w:sz="0" w:space="0" w:color="auto"/>
        <w:left w:val="none" w:sz="0" w:space="0" w:color="auto"/>
        <w:bottom w:val="none" w:sz="0" w:space="0" w:color="auto"/>
        <w:right w:val="none" w:sz="0" w:space="0" w:color="auto"/>
      </w:divBdr>
    </w:div>
    <w:div w:id="651523847">
      <w:bodyDiv w:val="1"/>
      <w:marLeft w:val="0"/>
      <w:marRight w:val="0"/>
      <w:marTop w:val="0"/>
      <w:marBottom w:val="0"/>
      <w:divBdr>
        <w:top w:val="none" w:sz="0" w:space="0" w:color="auto"/>
        <w:left w:val="none" w:sz="0" w:space="0" w:color="auto"/>
        <w:bottom w:val="none" w:sz="0" w:space="0" w:color="auto"/>
        <w:right w:val="none" w:sz="0" w:space="0" w:color="auto"/>
      </w:divBdr>
    </w:div>
    <w:div w:id="1268850017">
      <w:bodyDiv w:val="1"/>
      <w:marLeft w:val="0"/>
      <w:marRight w:val="0"/>
      <w:marTop w:val="0"/>
      <w:marBottom w:val="0"/>
      <w:divBdr>
        <w:top w:val="none" w:sz="0" w:space="0" w:color="auto"/>
        <w:left w:val="none" w:sz="0" w:space="0" w:color="auto"/>
        <w:bottom w:val="none" w:sz="0" w:space="0" w:color="auto"/>
        <w:right w:val="none" w:sz="0" w:space="0" w:color="auto"/>
      </w:divBdr>
    </w:div>
    <w:div w:id="1374690825">
      <w:bodyDiv w:val="1"/>
      <w:marLeft w:val="0"/>
      <w:marRight w:val="0"/>
      <w:marTop w:val="0"/>
      <w:marBottom w:val="0"/>
      <w:divBdr>
        <w:top w:val="none" w:sz="0" w:space="0" w:color="auto"/>
        <w:left w:val="none" w:sz="0" w:space="0" w:color="auto"/>
        <w:bottom w:val="none" w:sz="0" w:space="0" w:color="auto"/>
        <w:right w:val="none" w:sz="0" w:space="0" w:color="auto"/>
      </w:divBdr>
    </w:div>
    <w:div w:id="1452482117">
      <w:bodyDiv w:val="1"/>
      <w:marLeft w:val="0"/>
      <w:marRight w:val="0"/>
      <w:marTop w:val="0"/>
      <w:marBottom w:val="0"/>
      <w:divBdr>
        <w:top w:val="none" w:sz="0" w:space="0" w:color="auto"/>
        <w:left w:val="none" w:sz="0" w:space="0" w:color="auto"/>
        <w:bottom w:val="none" w:sz="0" w:space="0" w:color="auto"/>
        <w:right w:val="none" w:sz="0" w:space="0" w:color="auto"/>
      </w:divBdr>
    </w:div>
    <w:div w:id="1899704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reenaustralia.gov.au/funding/business/Terms_of_trade.aspx" TargetMode="External"/><Relationship Id="rId13" Type="http://schemas.openxmlformats.org/officeDocument/2006/relationships/hyperlink" Target="https://www.abr.gov.au/business-super-funds-charities/applying-abn" TargetMode="External"/><Relationship Id="rId18" Type="http://schemas.openxmlformats.org/officeDocument/2006/relationships/hyperlink" Target="https://www.ssintimacycoordinator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creenaustralia.gov.au/getmedia/2e7f34c9-1f1c-420e-a8d6-66e984ea3c92/Terms-of-trade" TargetMode="External"/><Relationship Id="rId17" Type="http://schemas.openxmlformats.org/officeDocument/2006/relationships/hyperlink" Target="https://www.screenaustralia.gov.au/about-us/corporate-documents/policies/privacy" TargetMode="External"/><Relationship Id="rId2" Type="http://schemas.openxmlformats.org/officeDocument/2006/relationships/styles" Target="styles.xml"/><Relationship Id="rId16" Type="http://schemas.openxmlformats.org/officeDocument/2006/relationships/hyperlink" Target="https://www.screenaustralia.gov.au/sa/about-us/corporate-documents/policies/privacy/privacy-notic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sintimacycoordinators.com/" TargetMode="External"/><Relationship Id="rId5" Type="http://schemas.openxmlformats.org/officeDocument/2006/relationships/footnotes" Target="footnotes.xml"/><Relationship Id="rId15" Type="http://schemas.openxmlformats.org/officeDocument/2006/relationships/hyperlink" Target="mailto:Industrydevelopment@screenaustralia.gov.au%20" TargetMode="External"/><Relationship Id="rId10" Type="http://schemas.openxmlformats.org/officeDocument/2006/relationships/hyperlink" Target="https://www.ssintimacycoordinators.com/samantha-murra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dustrydevelopment@screenaustralia.gov.au" TargetMode="External"/><Relationship Id="rId14" Type="http://schemas.openxmlformats.org/officeDocument/2006/relationships/hyperlink" Target="https://screenaustraliafunding.smartygran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1584</Words>
  <Characters>11685</Characters>
  <Application>Microsoft Office Word</Application>
  <DocSecurity>4</DocSecurity>
  <Lines>97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Gough</dc:creator>
  <cp:keywords/>
  <dc:description/>
  <cp:lastModifiedBy>Emma Blong</cp:lastModifiedBy>
  <cp:revision>2</cp:revision>
  <cp:lastPrinted>2023-05-29T23:47:00Z</cp:lastPrinted>
  <dcterms:created xsi:type="dcterms:W3CDTF">2024-08-29T01:42:00Z</dcterms:created>
  <dcterms:modified xsi:type="dcterms:W3CDTF">2024-08-29T01:42:00Z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2022-09-23T00:00:00Z</vt:filetime>
  </property>
  <property fmtid="{D5CDD505-2E9C-101B-9397-08002B2CF9AE}" pid="3" name="Creator">
    <vt:lpwstr>Microsoft® Word 2013</vt:lpwstr>
  </property>
  <property fmtid="{D5CDD505-2E9C-101B-9397-08002B2CF9AE}" pid="4" name="LastSaved">
    <vt:filetime>2022-09-23T00:00:00Z</vt:filetime>
  </property>
  <property fmtid="{D5CDD505-2E9C-101B-9397-08002B2CF9AE}" pid="5" name="GrammarlyDocumentId">
    <vt:lpwstr>58da424f110fc8b797298643617e1e08adbf28ea2fcd01a63197e00735d35b3f</vt:lpwstr>
  </property>
</Properties>
</file>